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82" w:rsidRDefault="00B56482" w:rsidP="00A674F1"/>
    <w:p w:rsidR="00B56482" w:rsidRDefault="00B56482" w:rsidP="00A674F1"/>
    <w:p w:rsidR="00B56482" w:rsidRDefault="00B56482" w:rsidP="00A674F1"/>
    <w:p w:rsidR="00B56482" w:rsidRDefault="00B56482" w:rsidP="00A674F1"/>
    <w:p w:rsidR="00B56482" w:rsidRDefault="001D22C0" w:rsidP="00A674F1">
      <w:r>
        <w:rPr>
          <w:noProof/>
          <w:lang w:eastAsia="de-DE"/>
        </w:rPr>
        <mc:AlternateContent>
          <mc:Choice Requires="wps">
            <w:drawing>
              <wp:anchor distT="0" distB="0" distL="114300" distR="114300" simplePos="0" relativeHeight="251658240" behindDoc="0" locked="0" layoutInCell="1" allowOverlap="1" wp14:anchorId="7ED94B6B" wp14:editId="712F32F1">
                <wp:simplePos x="0" y="0"/>
                <wp:positionH relativeFrom="column">
                  <wp:posOffset>4824095</wp:posOffset>
                </wp:positionH>
                <wp:positionV relativeFrom="paragraph">
                  <wp:posOffset>17780</wp:posOffset>
                </wp:positionV>
                <wp:extent cx="1686560" cy="9267825"/>
                <wp:effectExtent l="0" t="0" r="8890" b="9525"/>
                <wp:wrapTight wrapText="bothSides">
                  <wp:wrapPolygon edited="0">
                    <wp:start x="0" y="0"/>
                    <wp:lineTo x="0" y="21578"/>
                    <wp:lineTo x="21470" y="21578"/>
                    <wp:lineTo x="2147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926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482" w:rsidRPr="00765293" w:rsidRDefault="00B56482" w:rsidP="00262F11">
                            <w:pPr>
                              <w:rPr>
                                <w:rFonts w:ascii="TheSansBold-Plain" w:hAnsi="TheSansBold-Plain"/>
                                <w:color w:val="000000"/>
                                <w:sz w:val="16"/>
                                <w:szCs w:val="16"/>
                              </w:rPr>
                            </w:pPr>
                            <w:r w:rsidRPr="00765293">
                              <w:rPr>
                                <w:rFonts w:ascii="TheSansBold-Plain" w:hAnsi="TheSansBold-Plain"/>
                                <w:color w:val="4E74B2"/>
                                <w:sz w:val="16"/>
                                <w:szCs w:val="16"/>
                              </w:rPr>
                              <w:t>Augennetz West</w:t>
                            </w:r>
                          </w:p>
                          <w:p w:rsidR="00B56482" w:rsidRPr="00934C52" w:rsidRDefault="00B56482" w:rsidP="00262F11">
                            <w:pPr>
                              <w:rPr>
                                <w:rFonts w:ascii="TheSansLight-Plain" w:hAnsi="TheSansLight-Plain"/>
                                <w:color w:val="000000"/>
                                <w:sz w:val="12"/>
                                <w:szCs w:val="12"/>
                              </w:rPr>
                            </w:pPr>
                            <w:r w:rsidRPr="000715A7">
                              <w:rPr>
                                <w:rFonts w:ascii="TheSansLight-Plain" w:hAnsi="TheSansLight-Plain"/>
                                <w:color w:val="000000"/>
                                <w:sz w:val="14"/>
                                <w:szCs w:val="14"/>
                              </w:rPr>
                              <w:t>c</w:t>
                            </w:r>
                            <w:r w:rsidRPr="00934C52">
                              <w:rPr>
                                <w:rFonts w:ascii="TheSansLight-Plain" w:hAnsi="TheSansLight-Plain"/>
                                <w:color w:val="000000"/>
                                <w:sz w:val="12"/>
                                <w:szCs w:val="12"/>
                              </w:rPr>
                              <w:t>/o</w:t>
                            </w:r>
                            <w:r w:rsidR="006B63B2" w:rsidRPr="00934C52">
                              <w:rPr>
                                <w:rFonts w:ascii="TheSansLight-Plain" w:hAnsi="TheSansLight-Plain"/>
                                <w:color w:val="000000"/>
                                <w:sz w:val="12"/>
                                <w:szCs w:val="12"/>
                              </w:rPr>
                              <w:t xml:space="preserve"> </w:t>
                            </w:r>
                            <w:r w:rsidRPr="00934C52">
                              <w:rPr>
                                <w:rFonts w:ascii="TheSansLight-Plain" w:hAnsi="TheSansLight-Plain"/>
                                <w:color w:val="000000"/>
                                <w:sz w:val="12"/>
                                <w:szCs w:val="12"/>
                              </w:rPr>
                              <w:t>Universitäts-Augenklinik Bonn</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Ernst-Abbe-Straße 2</w:t>
                            </w:r>
                          </w:p>
                          <w:p w:rsidR="00B56482" w:rsidRPr="00934C52" w:rsidRDefault="00B56482" w:rsidP="00D175CD">
                            <w:pPr>
                              <w:spacing w:line="288" w:lineRule="auto"/>
                              <w:rPr>
                                <w:rFonts w:ascii="TheSansLight-Plain" w:hAnsi="TheSansLight-Plain"/>
                                <w:sz w:val="12"/>
                                <w:szCs w:val="12"/>
                                <w:lang w:val="it-IT"/>
                              </w:rPr>
                            </w:pPr>
                            <w:r w:rsidRPr="00934C52">
                              <w:rPr>
                                <w:rFonts w:ascii="TheSansLight-Plain" w:hAnsi="TheSansLight-Plain"/>
                                <w:color w:val="000000"/>
                                <w:sz w:val="12"/>
                                <w:szCs w:val="12"/>
                                <w:lang w:val="it-IT"/>
                              </w:rPr>
                              <w:t>53127 Bonn</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Tel.: +49 228 287-15647</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Fax: +49 228 287-15603</w:t>
                            </w:r>
                          </w:p>
                          <w:p w:rsidR="00B56482" w:rsidRPr="00934C52" w:rsidRDefault="00B56482" w:rsidP="006610C5">
                            <w:pPr>
                              <w:rPr>
                                <w:rFonts w:ascii="TheSansLight-Plain" w:hAnsi="TheSansLight-Plain"/>
                                <w:color w:val="000000"/>
                                <w:sz w:val="12"/>
                                <w:szCs w:val="12"/>
                                <w:lang w:val="it-IT"/>
                              </w:rPr>
                            </w:pPr>
                            <w:r w:rsidRPr="00934C52">
                              <w:rPr>
                                <w:rFonts w:ascii="TheSansLight-Plain" w:hAnsi="TheSansLight-Plain"/>
                                <w:color w:val="000000"/>
                                <w:sz w:val="12"/>
                                <w:szCs w:val="12"/>
                                <w:lang w:val="it-IT"/>
                              </w:rPr>
                              <w:t>info@augennetz-west.de</w:t>
                            </w:r>
                          </w:p>
                          <w:p w:rsidR="00934C52" w:rsidRDefault="00275B05" w:rsidP="00262F11">
                            <w:pPr>
                              <w:pStyle w:val="Adresserechts"/>
                              <w:ind w:right="0"/>
                              <w:rPr>
                                <w:rFonts w:ascii="TheSansLight-Plain" w:hAnsi="TheSansLight-Plain"/>
                                <w:color w:val="000000"/>
                                <w:sz w:val="12"/>
                                <w:szCs w:val="12"/>
                                <w:lang w:val="it-IT"/>
                              </w:rPr>
                            </w:pPr>
                            <w:r>
                              <w:rPr>
                                <w:rFonts w:ascii="TheSansLight-Plain" w:hAnsi="TheSansLight-Plain"/>
                                <w:color w:val="000000"/>
                                <w:sz w:val="12"/>
                                <w:szCs w:val="12"/>
                                <w:lang w:val="it-IT"/>
                              </w:rPr>
                              <w:t>www. augennetz-west.de</w:t>
                            </w:r>
                          </w:p>
                          <w:p w:rsidR="00275B05" w:rsidRPr="00934C52" w:rsidRDefault="00275B05" w:rsidP="00262F11">
                            <w:pPr>
                              <w:pStyle w:val="Adresserechts"/>
                              <w:ind w:right="0"/>
                              <w:rPr>
                                <w:rFonts w:ascii="TheSansLight-Plain" w:hAnsi="TheSansLight-Plain"/>
                                <w:color w:val="000000"/>
                                <w:sz w:val="12"/>
                                <w:szCs w:val="12"/>
                                <w:lang w:val="it-IT"/>
                              </w:rPr>
                            </w:pPr>
                          </w:p>
                          <w:p w:rsidR="00B56482" w:rsidRPr="00275B05" w:rsidRDefault="00B56482" w:rsidP="00262F11">
                            <w:pPr>
                              <w:pStyle w:val="Adresserechts"/>
                              <w:ind w:right="0"/>
                              <w:rPr>
                                <w:rFonts w:ascii="TheSansBold-Plain" w:hAnsi="TheSansBold-Plain"/>
                                <w:b/>
                                <w:color w:val="000000"/>
                                <w:sz w:val="12"/>
                                <w:szCs w:val="12"/>
                              </w:rPr>
                            </w:pPr>
                            <w:r w:rsidRPr="00275B05">
                              <w:rPr>
                                <w:rFonts w:ascii="TheSansBold-Plain" w:hAnsi="TheSansBold-Plain"/>
                                <w:b/>
                                <w:color w:val="000000"/>
                                <w:sz w:val="12"/>
                                <w:szCs w:val="12"/>
                              </w:rPr>
                              <w:t xml:space="preserve">Vorstand </w:t>
                            </w:r>
                          </w:p>
                          <w:p w:rsidR="00B56482" w:rsidRPr="00934C52" w:rsidRDefault="00B56482" w:rsidP="00262F11">
                            <w:pPr>
                              <w:pStyle w:val="Adresserechts"/>
                              <w:ind w:right="0"/>
                              <w:rPr>
                                <w:rFonts w:ascii="TheSansLight-Plain" w:hAnsi="TheSansLight-Plain"/>
                                <w:color w:val="000000"/>
                                <w:sz w:val="12"/>
                                <w:szCs w:val="12"/>
                              </w:rPr>
                            </w:pPr>
                            <w:r w:rsidRPr="00934C52">
                              <w:rPr>
                                <w:rFonts w:ascii="TheSansLight-Plain" w:hAnsi="TheSansLight-Plain"/>
                                <w:color w:val="000000"/>
                                <w:sz w:val="12"/>
                                <w:szCs w:val="12"/>
                              </w:rPr>
                              <w:t>Prof. Dr. F.G. Holz, Bonn</w:t>
                            </w:r>
                          </w:p>
                          <w:p w:rsidR="00B56482" w:rsidRPr="00934C52" w:rsidRDefault="006025B2" w:rsidP="00226F73">
                            <w:pPr>
                              <w:pStyle w:val="Adresserechts"/>
                              <w:ind w:right="0"/>
                              <w:rPr>
                                <w:rFonts w:ascii="TheSansLight-Plain" w:hAnsi="TheSansLight-Plain"/>
                                <w:color w:val="000000"/>
                                <w:sz w:val="12"/>
                                <w:szCs w:val="12"/>
                              </w:rPr>
                            </w:pPr>
                            <w:r>
                              <w:rPr>
                                <w:rFonts w:ascii="TheSansLight-Plain" w:hAnsi="TheSansLight-Plain"/>
                                <w:color w:val="000000"/>
                                <w:sz w:val="12"/>
                                <w:szCs w:val="12"/>
                              </w:rPr>
                              <w:t>Prof</w:t>
                            </w:r>
                            <w:r w:rsidR="00B56482" w:rsidRPr="00934C52">
                              <w:rPr>
                                <w:rFonts w:ascii="TheSansLight-Plain" w:hAnsi="TheSansLight-Plain"/>
                                <w:color w:val="000000"/>
                                <w:sz w:val="12"/>
                                <w:szCs w:val="12"/>
                              </w:rPr>
                              <w:t xml:space="preserve"> Dr. T.U. </w:t>
                            </w:r>
                            <w:proofErr w:type="spellStart"/>
                            <w:r w:rsidR="00B56482" w:rsidRPr="00934C52">
                              <w:rPr>
                                <w:rFonts w:ascii="TheSansLight-Plain" w:hAnsi="TheSansLight-Plain"/>
                                <w:color w:val="000000"/>
                                <w:sz w:val="12"/>
                                <w:szCs w:val="12"/>
                              </w:rPr>
                              <w:t>Krohne</w:t>
                            </w:r>
                            <w:proofErr w:type="spellEnd"/>
                            <w:r w:rsidR="00B56482" w:rsidRPr="00934C52">
                              <w:rPr>
                                <w:rFonts w:ascii="TheSansLight-Plain" w:hAnsi="TheSansLight-Plain"/>
                                <w:color w:val="000000"/>
                                <w:sz w:val="12"/>
                                <w:szCs w:val="12"/>
                              </w:rPr>
                              <w:t>,</w:t>
                            </w:r>
                            <w:r w:rsidR="006B63B2" w:rsidRPr="00934C52">
                              <w:rPr>
                                <w:rFonts w:ascii="TheSansLight-Plain" w:hAnsi="TheSansLight-Plain"/>
                                <w:color w:val="000000"/>
                                <w:sz w:val="12"/>
                                <w:szCs w:val="12"/>
                              </w:rPr>
                              <w:t xml:space="preserve"> Bonn</w:t>
                            </w:r>
                          </w:p>
                          <w:p w:rsidR="00B56482" w:rsidRPr="00934C52" w:rsidRDefault="00B56482" w:rsidP="00226F73">
                            <w:pPr>
                              <w:pStyle w:val="Adresserechts"/>
                              <w:ind w:right="0"/>
                              <w:rPr>
                                <w:rFonts w:ascii="TheSansLight-Plain" w:hAnsi="TheSansLight-Plain"/>
                                <w:color w:val="000000"/>
                                <w:sz w:val="12"/>
                                <w:szCs w:val="12"/>
                              </w:rPr>
                            </w:pPr>
                            <w:r w:rsidRPr="00934C52">
                              <w:rPr>
                                <w:rFonts w:ascii="TheSansLight-Plain" w:hAnsi="TheSansLight-Plain"/>
                                <w:color w:val="000000"/>
                                <w:sz w:val="12"/>
                                <w:szCs w:val="12"/>
                              </w:rPr>
                              <w:t xml:space="preserve">Dr. </w:t>
                            </w:r>
                            <w:r w:rsidR="00FC23ED" w:rsidRPr="00934C52">
                              <w:rPr>
                                <w:rFonts w:ascii="TheSansLight-Plain" w:hAnsi="TheSansLight-Plain"/>
                                <w:color w:val="000000"/>
                                <w:sz w:val="12"/>
                                <w:szCs w:val="12"/>
                              </w:rPr>
                              <w:t xml:space="preserve">M.C. </w:t>
                            </w:r>
                            <w:proofErr w:type="spellStart"/>
                            <w:r w:rsidR="00FC23ED" w:rsidRPr="00934C52">
                              <w:rPr>
                                <w:rFonts w:ascii="TheSansLight-Plain" w:hAnsi="TheSansLight-Plain"/>
                                <w:color w:val="000000"/>
                                <w:sz w:val="12"/>
                                <w:szCs w:val="12"/>
                              </w:rPr>
                              <w:t>Dwinger</w:t>
                            </w:r>
                            <w:proofErr w:type="spellEnd"/>
                            <w:r w:rsidR="00FC23ED" w:rsidRPr="00934C52">
                              <w:rPr>
                                <w:rFonts w:ascii="TheSansLight-Plain" w:hAnsi="TheSansLight-Plain"/>
                                <w:color w:val="000000"/>
                                <w:sz w:val="12"/>
                                <w:szCs w:val="12"/>
                              </w:rPr>
                              <w:t>, Königswinter</w:t>
                            </w:r>
                          </w:p>
                          <w:p w:rsidR="00B56482" w:rsidRDefault="00B56482" w:rsidP="00226F73">
                            <w:pPr>
                              <w:rPr>
                                <w:rFonts w:ascii="TheSansLight-Plain" w:hAnsi="TheSansLight-Plain"/>
                                <w:color w:val="000000"/>
                                <w:sz w:val="12"/>
                                <w:szCs w:val="12"/>
                              </w:rPr>
                            </w:pPr>
                            <w:r w:rsidRPr="00934C52">
                              <w:rPr>
                                <w:rFonts w:ascii="TheSansLight-Plain" w:hAnsi="TheSansLight-Plain"/>
                                <w:color w:val="000000"/>
                                <w:sz w:val="12"/>
                                <w:szCs w:val="12"/>
                              </w:rPr>
                              <w:t xml:space="preserve">L. </w:t>
                            </w:r>
                            <w:proofErr w:type="spellStart"/>
                            <w:r w:rsidRPr="00934C52">
                              <w:rPr>
                                <w:rFonts w:ascii="TheSansLight-Plain" w:hAnsi="TheSansLight-Plain"/>
                                <w:color w:val="000000"/>
                                <w:sz w:val="12"/>
                                <w:szCs w:val="12"/>
                              </w:rPr>
                              <w:t>Weßels</w:t>
                            </w:r>
                            <w:proofErr w:type="spellEnd"/>
                            <w:r w:rsidRPr="00934C52">
                              <w:rPr>
                                <w:rFonts w:ascii="TheSansLight-Plain" w:hAnsi="TheSansLight-Plain"/>
                                <w:color w:val="000000"/>
                                <w:sz w:val="12"/>
                                <w:szCs w:val="12"/>
                              </w:rPr>
                              <w:t>, Sankt Augustin</w:t>
                            </w:r>
                          </w:p>
                          <w:p w:rsidR="00934C52" w:rsidRPr="00934C52" w:rsidRDefault="00934C52" w:rsidP="00226F73">
                            <w:pPr>
                              <w:rPr>
                                <w:rFonts w:ascii="TheSansLight-Plain" w:hAnsi="TheSansLight-Plain"/>
                                <w:color w:val="000000"/>
                                <w:sz w:val="12"/>
                                <w:szCs w:val="12"/>
                              </w:rPr>
                            </w:pPr>
                          </w:p>
                          <w:p w:rsidR="00B56482" w:rsidRPr="00275B05" w:rsidRDefault="00B56482" w:rsidP="00765293">
                            <w:pPr>
                              <w:pStyle w:val="Adresserechts"/>
                              <w:ind w:right="0"/>
                              <w:rPr>
                                <w:rFonts w:ascii="TheSansBold-Plain" w:hAnsi="TheSansBold-Plain"/>
                                <w:color w:val="auto"/>
                                <w:sz w:val="12"/>
                                <w:szCs w:val="12"/>
                              </w:rPr>
                            </w:pPr>
                            <w:r w:rsidRPr="00275B05">
                              <w:rPr>
                                <w:rFonts w:ascii="TheSansBold-Plain" w:hAnsi="TheSansBold-Plain"/>
                                <w:b/>
                                <w:color w:val="auto"/>
                                <w:sz w:val="12"/>
                                <w:szCs w:val="12"/>
                              </w:rPr>
                              <w:t xml:space="preserve">Mitglieder </w:t>
                            </w:r>
                          </w:p>
                          <w:p w:rsidR="006B63B2" w:rsidRPr="00934C52" w:rsidRDefault="006B63B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O. </w:t>
                            </w:r>
                            <w:proofErr w:type="spellStart"/>
                            <w:r w:rsidRPr="00934C52">
                              <w:rPr>
                                <w:rFonts w:ascii="TheSansLight-Plain" w:hAnsi="TheSansLight-Plain"/>
                                <w:color w:val="auto"/>
                                <w:sz w:val="12"/>
                                <w:szCs w:val="12"/>
                              </w:rPr>
                              <w:t>Alfarwi</w:t>
                            </w:r>
                            <w:proofErr w:type="spellEnd"/>
                            <w:r w:rsidRPr="00934C52">
                              <w:rPr>
                                <w:rFonts w:ascii="TheSansLight-Plain" w:hAnsi="TheSansLight-Plain"/>
                                <w:color w:val="auto"/>
                                <w:sz w:val="12"/>
                                <w:szCs w:val="12"/>
                              </w:rPr>
                              <w:t>, Siegen</w:t>
                            </w:r>
                          </w:p>
                          <w:p w:rsidR="000F74E8" w:rsidRPr="00934C52" w:rsidRDefault="000F74E8"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P. </w:t>
                            </w:r>
                            <w:proofErr w:type="spellStart"/>
                            <w:r w:rsidRPr="00934C52">
                              <w:rPr>
                                <w:rFonts w:ascii="TheSansLight-Plain" w:hAnsi="TheSansLight-Plain"/>
                                <w:color w:val="auto"/>
                                <w:sz w:val="12"/>
                                <w:szCs w:val="12"/>
                              </w:rPr>
                              <w:t>Altrock</w:t>
                            </w:r>
                            <w:proofErr w:type="spellEnd"/>
                            <w:r w:rsidRPr="00934C52">
                              <w:rPr>
                                <w:rFonts w:ascii="TheSansLight-Plain" w:hAnsi="TheSansLight-Plain"/>
                                <w:color w:val="auto"/>
                                <w:sz w:val="12"/>
                                <w:szCs w:val="12"/>
                              </w:rPr>
                              <w:t>, Bonn</w:t>
                            </w:r>
                          </w:p>
                          <w:p w:rsidR="000D76C6" w:rsidRPr="00934C52" w:rsidRDefault="000D76C6"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H. </w:t>
                            </w:r>
                            <w:proofErr w:type="spellStart"/>
                            <w:r w:rsidRPr="00934C52">
                              <w:rPr>
                                <w:rFonts w:ascii="TheSansLight-Plain" w:hAnsi="TheSansLight-Plain"/>
                                <w:color w:val="auto"/>
                                <w:sz w:val="12"/>
                                <w:szCs w:val="12"/>
                              </w:rPr>
                              <w:t>Ayertey</w:t>
                            </w:r>
                            <w:proofErr w:type="spellEnd"/>
                            <w:r w:rsidRPr="00934C52">
                              <w:rPr>
                                <w:rFonts w:ascii="TheSansLight-Plain" w:hAnsi="TheSansLight-Plain"/>
                                <w:color w:val="auto"/>
                                <w:sz w:val="12"/>
                                <w:szCs w:val="12"/>
                              </w:rPr>
                              <w:t>, Hürth</w:t>
                            </w:r>
                          </w:p>
                          <w:p w:rsidR="00B56482" w:rsidRPr="00934C52" w:rsidRDefault="00B5648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I. </w:t>
                            </w:r>
                            <w:proofErr w:type="spellStart"/>
                            <w:r w:rsidRPr="00934C52">
                              <w:rPr>
                                <w:rFonts w:ascii="TheSansLight-Plain" w:hAnsi="TheSansLight-Plain"/>
                                <w:color w:val="auto"/>
                                <w:sz w:val="12"/>
                                <w:szCs w:val="12"/>
                              </w:rPr>
                              <w:t>Bechrakis</w:t>
                            </w:r>
                            <w:proofErr w:type="spellEnd"/>
                            <w:r w:rsidRPr="00934C52">
                              <w:rPr>
                                <w:rFonts w:ascii="TheSansLight-Plain" w:hAnsi="TheSansLight-Plain"/>
                                <w:color w:val="auto"/>
                                <w:sz w:val="12"/>
                                <w:szCs w:val="12"/>
                              </w:rPr>
                              <w:t>, Bonn</w:t>
                            </w:r>
                          </w:p>
                          <w:p w:rsidR="006B63B2" w:rsidRPr="00934C52" w:rsidRDefault="006B63B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G. </w:t>
                            </w:r>
                            <w:proofErr w:type="spellStart"/>
                            <w:r w:rsidRPr="00934C52">
                              <w:rPr>
                                <w:rFonts w:ascii="TheSansLight-Plain" w:hAnsi="TheSansLight-Plain"/>
                                <w:color w:val="auto"/>
                                <w:sz w:val="12"/>
                                <w:szCs w:val="12"/>
                              </w:rPr>
                              <w:t>Boekels</w:t>
                            </w:r>
                            <w:proofErr w:type="spellEnd"/>
                            <w:r w:rsidRPr="00934C52">
                              <w:rPr>
                                <w:rFonts w:ascii="TheSansLight-Plain" w:hAnsi="TheSansLight-Plain"/>
                                <w:color w:val="auto"/>
                                <w:sz w:val="12"/>
                                <w:szCs w:val="12"/>
                              </w:rPr>
                              <w:t>-Clasen, Jülich</w:t>
                            </w:r>
                          </w:p>
                          <w:p w:rsidR="00245D70" w:rsidRPr="00934C52" w:rsidRDefault="00245D70"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A. Boros, Bonn</w:t>
                            </w:r>
                          </w:p>
                          <w:p w:rsidR="00445B7B" w:rsidRPr="00934C52" w:rsidRDefault="00445B7B"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S. Christmann, Köln</w:t>
                            </w:r>
                          </w:p>
                          <w:p w:rsidR="006B63B2" w:rsidRPr="008000BF" w:rsidRDefault="006B63B2" w:rsidP="00765293">
                            <w:pPr>
                              <w:pStyle w:val="Adresserechts"/>
                              <w:ind w:right="0"/>
                              <w:rPr>
                                <w:rFonts w:ascii="TheSansLight-Plain" w:hAnsi="TheSansLight-Plain"/>
                                <w:color w:val="auto"/>
                                <w:sz w:val="12"/>
                                <w:szCs w:val="12"/>
                                <w:lang w:val="en-US"/>
                              </w:rPr>
                            </w:pPr>
                            <w:r w:rsidRPr="00934C52">
                              <w:rPr>
                                <w:rFonts w:ascii="TheSansLight-Plain" w:hAnsi="TheSansLight-Plain"/>
                                <w:color w:val="auto"/>
                                <w:sz w:val="12"/>
                                <w:szCs w:val="12"/>
                              </w:rPr>
                              <w:t xml:space="preserve">Dr. </w:t>
                            </w:r>
                            <w:proofErr w:type="spellStart"/>
                            <w:r w:rsidR="00361059" w:rsidRPr="00934C52">
                              <w:rPr>
                                <w:rFonts w:ascii="TheSansLight-Plain" w:hAnsi="TheSansLight-Plain"/>
                                <w:color w:val="auto"/>
                                <w:sz w:val="12"/>
                                <w:szCs w:val="12"/>
                              </w:rPr>
                              <w:t>med.Dr</w:t>
                            </w:r>
                            <w:proofErr w:type="spellEnd"/>
                            <w:r w:rsidR="00361059" w:rsidRPr="00934C52">
                              <w:rPr>
                                <w:rFonts w:ascii="TheSansLight-Plain" w:hAnsi="TheSansLight-Plain"/>
                                <w:color w:val="auto"/>
                                <w:sz w:val="12"/>
                                <w:szCs w:val="12"/>
                              </w:rPr>
                              <w:t xml:space="preserve">. phil. </w:t>
                            </w:r>
                            <w:r w:rsidRPr="008000BF">
                              <w:rPr>
                                <w:rFonts w:ascii="TheSansLight-Plain" w:hAnsi="TheSansLight-Plain"/>
                                <w:color w:val="auto"/>
                                <w:sz w:val="12"/>
                                <w:szCs w:val="12"/>
                                <w:lang w:val="en-US"/>
                              </w:rPr>
                              <w:t>U. Clasen, Jülich</w:t>
                            </w:r>
                          </w:p>
                          <w:p w:rsidR="00B56482" w:rsidRPr="008000BF" w:rsidRDefault="00B56482" w:rsidP="00765293">
                            <w:pPr>
                              <w:pStyle w:val="Adresserechts"/>
                              <w:ind w:right="0"/>
                              <w:rPr>
                                <w:rFonts w:ascii="TheSansLight-Plain" w:hAnsi="TheSansLight-Plain"/>
                                <w:color w:val="auto"/>
                                <w:sz w:val="12"/>
                                <w:szCs w:val="12"/>
                                <w:lang w:val="en-US"/>
                              </w:rPr>
                            </w:pPr>
                            <w:r w:rsidRPr="008000BF">
                              <w:rPr>
                                <w:rFonts w:ascii="TheSansLight-Plain" w:hAnsi="TheSansLight-Plain"/>
                                <w:color w:val="auto"/>
                                <w:sz w:val="12"/>
                                <w:szCs w:val="12"/>
                                <w:lang w:val="en-US"/>
                              </w:rPr>
                              <w:t>Dr. W. Clemens, Bad Honnef</w:t>
                            </w:r>
                          </w:p>
                          <w:p w:rsidR="00D175CD" w:rsidRPr="00934C52" w:rsidRDefault="00D175CD"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T. Dietrich, </w:t>
                            </w:r>
                            <w:proofErr w:type="spellStart"/>
                            <w:r w:rsidRPr="00934C52">
                              <w:rPr>
                                <w:rFonts w:ascii="TheSansLight-Plain" w:hAnsi="TheSansLight-Plain"/>
                                <w:color w:val="auto"/>
                                <w:sz w:val="12"/>
                                <w:szCs w:val="12"/>
                              </w:rPr>
                              <w:t>Nümbrecht</w:t>
                            </w:r>
                            <w:proofErr w:type="spellEnd"/>
                          </w:p>
                          <w:p w:rsidR="00B56482" w:rsidRPr="00934C52" w:rsidRDefault="00B5648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S. Dunker, Troisdorf</w:t>
                            </w:r>
                          </w:p>
                          <w:p w:rsidR="00B56482" w:rsidRDefault="00B56482" w:rsidP="00765293">
                            <w:pPr>
                              <w:rPr>
                                <w:rFonts w:ascii="TheSansLight-Plain" w:hAnsi="TheSansLight-Plain"/>
                                <w:sz w:val="12"/>
                                <w:szCs w:val="12"/>
                              </w:rPr>
                            </w:pPr>
                            <w:r w:rsidRPr="00934C52">
                              <w:rPr>
                                <w:rFonts w:ascii="TheSansLight-Plain" w:hAnsi="TheSansLight-Plain"/>
                                <w:sz w:val="12"/>
                                <w:szCs w:val="12"/>
                              </w:rPr>
                              <w:t xml:space="preserve">Dr. U. Dunker, Bonn </w:t>
                            </w:r>
                          </w:p>
                          <w:p w:rsidR="00C261BD" w:rsidRPr="00934C52" w:rsidRDefault="00C261BD" w:rsidP="00765293">
                            <w:pPr>
                              <w:rPr>
                                <w:rFonts w:ascii="TheSansLight-Plain" w:hAnsi="TheSansLight-Plain"/>
                                <w:sz w:val="12"/>
                                <w:szCs w:val="12"/>
                              </w:rPr>
                            </w:pPr>
                            <w:r>
                              <w:rPr>
                                <w:rFonts w:ascii="TheSansLight-Plain" w:hAnsi="TheSansLight-Plain"/>
                                <w:sz w:val="12"/>
                                <w:szCs w:val="12"/>
                              </w:rPr>
                              <w:t xml:space="preserve">Dr. N.-F. </w:t>
                            </w:r>
                            <w:proofErr w:type="spellStart"/>
                            <w:r>
                              <w:rPr>
                                <w:rFonts w:ascii="TheSansLight-Plain" w:hAnsi="TheSansLight-Plain"/>
                                <w:sz w:val="12"/>
                                <w:szCs w:val="12"/>
                              </w:rPr>
                              <w:t>Dwinger</w:t>
                            </w:r>
                            <w:proofErr w:type="spellEnd"/>
                            <w:r>
                              <w:rPr>
                                <w:rFonts w:ascii="TheSansLight-Plain" w:hAnsi="TheSansLight-Plain"/>
                                <w:sz w:val="12"/>
                                <w:szCs w:val="12"/>
                              </w:rPr>
                              <w:t>, Königswinter</w:t>
                            </w:r>
                          </w:p>
                          <w:p w:rsidR="00445B7B" w:rsidRPr="00934C52" w:rsidRDefault="00445B7B" w:rsidP="00765293">
                            <w:pPr>
                              <w:rPr>
                                <w:rFonts w:ascii="TheSansLight-Plain" w:hAnsi="TheSansLight-Plain"/>
                                <w:sz w:val="12"/>
                                <w:szCs w:val="12"/>
                              </w:rPr>
                            </w:pPr>
                            <w:r w:rsidRPr="00934C52">
                              <w:rPr>
                                <w:rFonts w:ascii="TheSansLight-Plain" w:hAnsi="TheSansLight-Plain"/>
                                <w:sz w:val="12"/>
                                <w:szCs w:val="12"/>
                              </w:rPr>
                              <w:t xml:space="preserve">Dr. I. </w:t>
                            </w:r>
                            <w:proofErr w:type="spellStart"/>
                            <w:r w:rsidRPr="00934C52">
                              <w:rPr>
                                <w:rFonts w:ascii="TheSansLight-Plain" w:hAnsi="TheSansLight-Plain"/>
                                <w:sz w:val="12"/>
                                <w:szCs w:val="12"/>
                              </w:rPr>
                              <w:t>Eßer</w:t>
                            </w:r>
                            <w:proofErr w:type="spellEnd"/>
                            <w:r w:rsidRPr="00934C52">
                              <w:rPr>
                                <w:rFonts w:ascii="TheSansLight-Plain" w:hAnsi="TheSansLight-Plain"/>
                                <w:sz w:val="12"/>
                                <w:szCs w:val="12"/>
                              </w:rPr>
                              <w:t>, Wesseling</w:t>
                            </w:r>
                          </w:p>
                          <w:p w:rsidR="005B0077" w:rsidRPr="00934C52" w:rsidRDefault="005B0077" w:rsidP="00765293">
                            <w:pPr>
                              <w:rPr>
                                <w:rFonts w:ascii="TheSansLight-Plain" w:hAnsi="TheSansLight-Plain"/>
                                <w:sz w:val="12"/>
                                <w:szCs w:val="12"/>
                              </w:rPr>
                            </w:pPr>
                            <w:r w:rsidRPr="00934C52">
                              <w:rPr>
                                <w:rFonts w:ascii="TheSansLight-Plain" w:hAnsi="TheSansLight-Plain"/>
                                <w:sz w:val="12"/>
                                <w:szCs w:val="12"/>
                              </w:rPr>
                              <w:t>Dr. K. Ewert, Königswinter-Oberdollendorf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Ute Faller, Bonn</w:t>
                            </w:r>
                          </w:p>
                          <w:p w:rsidR="00B957AF" w:rsidRPr="00934C52" w:rsidRDefault="002B215A" w:rsidP="00765293">
                            <w:pPr>
                              <w:rPr>
                                <w:rFonts w:ascii="TheSansLight-Plain" w:hAnsi="TheSansLight-Plain"/>
                                <w:sz w:val="12"/>
                                <w:szCs w:val="12"/>
                              </w:rPr>
                            </w:pPr>
                            <w:r w:rsidRPr="00934C52">
                              <w:rPr>
                                <w:rFonts w:ascii="TheSansLight-Plain" w:hAnsi="TheSansLight-Plain"/>
                                <w:sz w:val="12"/>
                                <w:szCs w:val="12"/>
                              </w:rPr>
                              <w:t>Dr. P. Ferdinand</w:t>
                            </w:r>
                            <w:r w:rsidR="00B957AF" w:rsidRPr="00934C52">
                              <w:rPr>
                                <w:rFonts w:ascii="TheSansLight-Plain" w:hAnsi="TheSansLight-Plain"/>
                                <w:sz w:val="12"/>
                                <w:szCs w:val="12"/>
                              </w:rPr>
                              <w:t>, Bonn</w:t>
                            </w:r>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Dr. H. Fuchs, Siegen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Prof. Dr. M. </w:t>
                            </w:r>
                            <w:proofErr w:type="spellStart"/>
                            <w:r w:rsidRPr="00934C52">
                              <w:rPr>
                                <w:rFonts w:ascii="TheSansLight-Plain" w:hAnsi="TheSansLight-Plain"/>
                                <w:sz w:val="12"/>
                                <w:szCs w:val="12"/>
                              </w:rPr>
                              <w:t>Göbbels</w:t>
                            </w:r>
                            <w:proofErr w:type="spellEnd"/>
                            <w:r w:rsidRPr="00934C52">
                              <w:rPr>
                                <w:rFonts w:ascii="TheSansLight-Plain" w:hAnsi="TheSansLight-Plain"/>
                                <w:sz w:val="12"/>
                                <w:szCs w:val="12"/>
                              </w:rPr>
                              <w:t>, Düren</w:t>
                            </w:r>
                          </w:p>
                          <w:p w:rsidR="000F74E8" w:rsidRPr="00934C52" w:rsidRDefault="000F74E8" w:rsidP="00765293">
                            <w:pPr>
                              <w:rPr>
                                <w:rFonts w:ascii="TheSansLight-Plain" w:hAnsi="TheSansLight-Plain"/>
                                <w:sz w:val="12"/>
                                <w:szCs w:val="12"/>
                              </w:rPr>
                            </w:pPr>
                            <w:r w:rsidRPr="00934C52">
                              <w:rPr>
                                <w:rFonts w:ascii="TheSansLight-Plain" w:hAnsi="TheSansLight-Plain"/>
                                <w:sz w:val="12"/>
                                <w:szCs w:val="12"/>
                              </w:rPr>
                              <w:t xml:space="preserve">H.-G. </w:t>
                            </w:r>
                            <w:proofErr w:type="spellStart"/>
                            <w:r w:rsidRPr="00934C52">
                              <w:rPr>
                                <w:rFonts w:ascii="TheSansLight-Plain" w:hAnsi="TheSansLight-Plain"/>
                                <w:sz w:val="12"/>
                                <w:szCs w:val="12"/>
                              </w:rPr>
                              <w:t>Göddertz</w:t>
                            </w:r>
                            <w:proofErr w:type="spellEnd"/>
                            <w:r w:rsidRPr="00934C52">
                              <w:rPr>
                                <w:rFonts w:ascii="TheSansLight-Plain" w:hAnsi="TheSansLight-Plain"/>
                                <w:sz w:val="12"/>
                                <w:szCs w:val="12"/>
                              </w:rPr>
                              <w:t>, Köln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J. Haase,  Rheinbach</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M. Haase, Bonn</w:t>
                            </w:r>
                          </w:p>
                          <w:p w:rsidR="004F677F" w:rsidRPr="008000BF" w:rsidRDefault="004F677F" w:rsidP="00765293">
                            <w:pPr>
                              <w:rPr>
                                <w:rFonts w:ascii="TheSansLight-Plain" w:hAnsi="TheSansLight-Plain"/>
                                <w:sz w:val="12"/>
                                <w:szCs w:val="12"/>
                              </w:rPr>
                            </w:pPr>
                            <w:r w:rsidRPr="008000BF">
                              <w:rPr>
                                <w:rFonts w:ascii="TheSansLight-Plain" w:hAnsi="TheSansLight-Plain"/>
                                <w:sz w:val="12"/>
                                <w:szCs w:val="12"/>
                              </w:rPr>
                              <w:t>Dr. G. Held, Bad Sobernheim</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S. Hoeft, Bonn</w:t>
                            </w:r>
                          </w:p>
                          <w:p w:rsidR="00B56482" w:rsidRDefault="00B56482" w:rsidP="00765293">
                            <w:pPr>
                              <w:rPr>
                                <w:rFonts w:ascii="TheSansLight-Plain" w:hAnsi="TheSansLight-Plain"/>
                                <w:sz w:val="12"/>
                                <w:szCs w:val="12"/>
                              </w:rPr>
                            </w:pPr>
                            <w:r w:rsidRPr="00934C52">
                              <w:rPr>
                                <w:rFonts w:ascii="TheSansLight-Plain" w:hAnsi="TheSansLight-Plain"/>
                                <w:sz w:val="12"/>
                                <w:szCs w:val="12"/>
                              </w:rPr>
                              <w:t xml:space="preserve">Dr. A. </w:t>
                            </w:r>
                            <w:proofErr w:type="spellStart"/>
                            <w:r w:rsidRPr="00934C52">
                              <w:rPr>
                                <w:rFonts w:ascii="TheSansLight-Plain" w:hAnsi="TheSansLight-Plain"/>
                                <w:sz w:val="12"/>
                                <w:szCs w:val="12"/>
                              </w:rPr>
                              <w:t>Hunold</w:t>
                            </w:r>
                            <w:proofErr w:type="spellEnd"/>
                            <w:r w:rsidRPr="00934C52">
                              <w:rPr>
                                <w:rFonts w:ascii="TheSansLight-Plain" w:hAnsi="TheSansLight-Plain"/>
                                <w:sz w:val="12"/>
                                <w:szCs w:val="12"/>
                              </w:rPr>
                              <w:t>, Aachen</w:t>
                            </w:r>
                          </w:p>
                          <w:p w:rsidR="00FD670F" w:rsidRPr="00934C52" w:rsidRDefault="00FD670F" w:rsidP="00765293">
                            <w:pPr>
                              <w:rPr>
                                <w:rFonts w:ascii="TheSansLight-Plain" w:hAnsi="TheSansLight-Plain"/>
                                <w:sz w:val="12"/>
                                <w:szCs w:val="12"/>
                              </w:rPr>
                            </w:pPr>
                            <w:r>
                              <w:rPr>
                                <w:rFonts w:ascii="TheSansLight-Plain" w:hAnsi="TheSansLight-Plain"/>
                                <w:sz w:val="12"/>
                                <w:szCs w:val="12"/>
                              </w:rPr>
                              <w:t xml:space="preserve">Dr. C. </w:t>
                            </w:r>
                            <w:proofErr w:type="spellStart"/>
                            <w:r>
                              <w:rPr>
                                <w:rFonts w:ascii="TheSansLight-Plain" w:hAnsi="TheSansLight-Plain"/>
                                <w:sz w:val="12"/>
                                <w:szCs w:val="12"/>
                              </w:rPr>
                              <w:t>Inhetvin</w:t>
                            </w:r>
                            <w:proofErr w:type="spellEnd"/>
                            <w:r>
                              <w:rPr>
                                <w:rFonts w:ascii="TheSansLight-Plain" w:hAnsi="TheSansLight-Plain"/>
                                <w:sz w:val="12"/>
                                <w:szCs w:val="12"/>
                              </w:rPr>
                              <w:t>-Hutter, Bonn</w:t>
                            </w:r>
                          </w:p>
                          <w:p w:rsidR="00445B7B" w:rsidRPr="00934C52" w:rsidRDefault="00445B7B" w:rsidP="00765293">
                            <w:pPr>
                              <w:rPr>
                                <w:rFonts w:ascii="TheSansLight-Plain" w:hAnsi="TheSansLight-Plain"/>
                                <w:sz w:val="12"/>
                                <w:szCs w:val="12"/>
                              </w:rPr>
                            </w:pPr>
                            <w:r w:rsidRPr="00934C52">
                              <w:rPr>
                                <w:rFonts w:ascii="TheSansLight-Plain" w:hAnsi="TheSansLight-Plain"/>
                                <w:sz w:val="12"/>
                                <w:szCs w:val="12"/>
                              </w:rPr>
                              <w:t>M. Jesse, Köln</w:t>
                            </w:r>
                          </w:p>
                          <w:p w:rsidR="000E0926" w:rsidRPr="00934C52" w:rsidRDefault="000E0926" w:rsidP="00765293">
                            <w:pPr>
                              <w:rPr>
                                <w:rFonts w:ascii="TheSansLight-Plain" w:hAnsi="TheSansLight-Plain"/>
                                <w:sz w:val="12"/>
                                <w:szCs w:val="12"/>
                              </w:rPr>
                            </w:pPr>
                            <w:r w:rsidRPr="00934C52">
                              <w:rPr>
                                <w:rFonts w:ascii="TheSansLight-Plain" w:hAnsi="TheSansLight-Plain"/>
                                <w:sz w:val="12"/>
                                <w:szCs w:val="12"/>
                              </w:rPr>
                              <w:t>Dr. D. Johann, Koblenz</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H. </w:t>
                            </w:r>
                            <w:proofErr w:type="spellStart"/>
                            <w:r w:rsidRPr="00934C52">
                              <w:rPr>
                                <w:rFonts w:ascii="TheSansLight-Plain" w:hAnsi="TheSansLight-Plain"/>
                                <w:sz w:val="12"/>
                                <w:szCs w:val="12"/>
                              </w:rPr>
                              <w:t>Keintzel</w:t>
                            </w:r>
                            <w:proofErr w:type="spellEnd"/>
                            <w:r w:rsidRPr="00934C52">
                              <w:rPr>
                                <w:rFonts w:ascii="TheSansLight-Plain" w:hAnsi="TheSansLight-Plain"/>
                                <w:sz w:val="12"/>
                                <w:szCs w:val="12"/>
                              </w:rPr>
                              <w:t>-Schön,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A. </w:t>
                            </w:r>
                            <w:proofErr w:type="spellStart"/>
                            <w:r w:rsidRPr="00934C52">
                              <w:rPr>
                                <w:rFonts w:ascii="TheSansLight-Plain" w:hAnsi="TheSansLight-Plain"/>
                                <w:sz w:val="12"/>
                                <w:szCs w:val="12"/>
                              </w:rPr>
                              <w:t>Kloock</w:t>
                            </w:r>
                            <w:proofErr w:type="spellEnd"/>
                            <w:r w:rsidRPr="00934C52">
                              <w:rPr>
                                <w:rFonts w:ascii="TheSansLight-Plain" w:hAnsi="TheSansLight-Plain"/>
                                <w:sz w:val="12"/>
                                <w:szCs w:val="12"/>
                              </w:rPr>
                              <w:t>, Brühl</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S. Köhler,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G. Kosch,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F. Kremer,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J. Kremer</w:t>
                            </w:r>
                            <w:r w:rsidR="006B63B2" w:rsidRPr="00934C52">
                              <w:rPr>
                                <w:rFonts w:ascii="TheSansLight-Plain" w:hAnsi="TheSansLight-Plain"/>
                                <w:sz w:val="12"/>
                                <w:szCs w:val="12"/>
                              </w:rPr>
                              <w:t>-</w:t>
                            </w:r>
                            <w:proofErr w:type="spellStart"/>
                            <w:r w:rsidR="006B63B2" w:rsidRPr="00934C52">
                              <w:rPr>
                                <w:rFonts w:ascii="TheSansLight-Plain" w:hAnsi="TheSansLight-Plain"/>
                                <w:sz w:val="12"/>
                                <w:szCs w:val="12"/>
                              </w:rPr>
                              <w:t>Hepping</w:t>
                            </w:r>
                            <w:proofErr w:type="spellEnd"/>
                            <w:r w:rsidRPr="00934C52">
                              <w:rPr>
                                <w:rFonts w:ascii="TheSansLight-Plain" w:hAnsi="TheSansLight-Plain"/>
                                <w:sz w:val="12"/>
                                <w:szCs w:val="12"/>
                              </w:rPr>
                              <w:t>, Troisdorf</w:t>
                            </w:r>
                          </w:p>
                          <w:p w:rsidR="00D27C5B" w:rsidRPr="00934C52" w:rsidRDefault="00D27C5B" w:rsidP="00765293">
                            <w:pPr>
                              <w:rPr>
                                <w:rFonts w:ascii="TheSansLight-Plain" w:hAnsi="TheSansLight-Plain"/>
                                <w:sz w:val="12"/>
                                <w:szCs w:val="12"/>
                              </w:rPr>
                            </w:pPr>
                            <w:r w:rsidRPr="00934C52">
                              <w:rPr>
                                <w:rFonts w:ascii="TheSansLight-Plain" w:hAnsi="TheSansLight-Plain"/>
                                <w:sz w:val="12"/>
                                <w:szCs w:val="12"/>
                              </w:rPr>
                              <w:t>Dr. R. Krott, Köln</w:t>
                            </w:r>
                          </w:p>
                          <w:p w:rsidR="00951256" w:rsidRPr="00934C52" w:rsidRDefault="00951256" w:rsidP="00765293">
                            <w:pPr>
                              <w:rPr>
                                <w:rFonts w:ascii="TheSansLight-Plain" w:hAnsi="TheSansLight-Plain"/>
                                <w:sz w:val="12"/>
                                <w:szCs w:val="12"/>
                              </w:rPr>
                            </w:pPr>
                            <w:r w:rsidRPr="00934C52">
                              <w:rPr>
                                <w:rFonts w:ascii="TheSansLight-Plain" w:hAnsi="TheSansLight-Plain"/>
                                <w:sz w:val="12"/>
                                <w:szCs w:val="12"/>
                              </w:rPr>
                              <w:t xml:space="preserve">Dr. S. </w:t>
                            </w:r>
                            <w:proofErr w:type="spellStart"/>
                            <w:r w:rsidRPr="00934C52">
                              <w:rPr>
                                <w:rFonts w:ascii="TheSansLight-Plain" w:hAnsi="TheSansLight-Plain"/>
                                <w:sz w:val="12"/>
                                <w:szCs w:val="12"/>
                              </w:rPr>
                              <w:t>Krohne</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M. </w:t>
                            </w:r>
                            <w:proofErr w:type="spellStart"/>
                            <w:r w:rsidRPr="00934C52">
                              <w:rPr>
                                <w:rFonts w:ascii="TheSansLight-Plain" w:hAnsi="TheSansLight-Plain"/>
                                <w:sz w:val="12"/>
                                <w:szCs w:val="12"/>
                              </w:rPr>
                              <w:t>Lauhoff</w:t>
                            </w:r>
                            <w:proofErr w:type="spellEnd"/>
                            <w:r w:rsidRPr="00934C52">
                              <w:rPr>
                                <w:rFonts w:ascii="TheSansLight-Plain" w:hAnsi="TheSansLight-Plain"/>
                                <w:sz w:val="12"/>
                                <w:szCs w:val="12"/>
                              </w:rPr>
                              <w:t>, Wissen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K. C. </w:t>
                            </w:r>
                            <w:proofErr w:type="spellStart"/>
                            <w:r w:rsidRPr="00934C52">
                              <w:rPr>
                                <w:rFonts w:ascii="TheSansLight-Plain" w:hAnsi="TheSansLight-Plain"/>
                                <w:sz w:val="12"/>
                                <w:szCs w:val="12"/>
                              </w:rPr>
                              <w:t>Lê</w:t>
                            </w:r>
                            <w:proofErr w:type="spellEnd"/>
                            <w:r w:rsidRPr="00934C52">
                              <w:rPr>
                                <w:rFonts w:ascii="TheSansLight-Plain" w:hAnsi="TheSansLight-Plain"/>
                                <w:sz w:val="12"/>
                                <w:szCs w:val="12"/>
                              </w:rPr>
                              <w:t>-Ruppert, Meckenheim</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M. Lehnert, Sankt Augustin</w:t>
                            </w:r>
                          </w:p>
                          <w:p w:rsidR="007676AC" w:rsidRPr="00934C52" w:rsidRDefault="007676AC" w:rsidP="00765293">
                            <w:pPr>
                              <w:rPr>
                                <w:rFonts w:ascii="TheSansLight-Plain" w:hAnsi="TheSansLight-Plain"/>
                                <w:sz w:val="12"/>
                                <w:szCs w:val="12"/>
                              </w:rPr>
                            </w:pPr>
                            <w:r w:rsidRPr="00934C52">
                              <w:rPr>
                                <w:rFonts w:ascii="TheSansLight-Plain" w:hAnsi="TheSansLight-Plain"/>
                                <w:sz w:val="12"/>
                                <w:szCs w:val="12"/>
                              </w:rPr>
                              <w:t xml:space="preserve">Dr. S. </w:t>
                            </w:r>
                            <w:proofErr w:type="spellStart"/>
                            <w:r w:rsidRPr="00934C52">
                              <w:rPr>
                                <w:rFonts w:ascii="TheSansLight-Plain" w:hAnsi="TheSansLight-Plain"/>
                                <w:sz w:val="12"/>
                                <w:szCs w:val="12"/>
                              </w:rPr>
                              <w:t>Leuwer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S. Linke, Brühl</w:t>
                            </w:r>
                          </w:p>
                          <w:p w:rsidR="00A90104" w:rsidRPr="00934C52" w:rsidRDefault="00A90104" w:rsidP="00765293">
                            <w:pPr>
                              <w:rPr>
                                <w:rFonts w:ascii="TheSansLight-Plain" w:hAnsi="TheSansLight-Plain"/>
                                <w:sz w:val="12"/>
                                <w:szCs w:val="12"/>
                              </w:rPr>
                            </w:pPr>
                            <w:r w:rsidRPr="00934C52">
                              <w:rPr>
                                <w:rFonts w:ascii="TheSansLight-Plain" w:hAnsi="TheSansLight-Plain"/>
                                <w:sz w:val="12"/>
                                <w:szCs w:val="12"/>
                              </w:rPr>
                              <w:t xml:space="preserve">Dr. T. </w:t>
                            </w:r>
                            <w:proofErr w:type="spellStart"/>
                            <w:r w:rsidRPr="00934C52">
                              <w:rPr>
                                <w:rFonts w:ascii="TheSansLight-Plain" w:hAnsi="TheSansLight-Plain"/>
                                <w:sz w:val="12"/>
                                <w:szCs w:val="12"/>
                              </w:rPr>
                              <w:t>Mäueler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A. Mattern, Brühl</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C. Moritz-</w:t>
                            </w:r>
                            <w:proofErr w:type="spellStart"/>
                            <w:r w:rsidRPr="00934C52">
                              <w:rPr>
                                <w:rFonts w:ascii="TheSansLight-Plain" w:hAnsi="TheSansLight-Plain"/>
                                <w:sz w:val="12"/>
                                <w:szCs w:val="12"/>
                              </w:rPr>
                              <w:t>Bönders</w:t>
                            </w:r>
                            <w:proofErr w:type="spellEnd"/>
                            <w:r w:rsidRPr="00934C52">
                              <w:rPr>
                                <w:rFonts w:ascii="TheSansLight-Plain" w:hAnsi="TheSansLight-Plain"/>
                                <w:sz w:val="12"/>
                                <w:szCs w:val="12"/>
                              </w:rPr>
                              <w:t>, Bad Honnef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R. Müller-Breitenkamp,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PD Dr. U. Müller-Breitenkamp,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J. </w:t>
                            </w:r>
                            <w:proofErr w:type="spellStart"/>
                            <w:r w:rsidRPr="00934C52">
                              <w:rPr>
                                <w:rFonts w:ascii="TheSansLight-Plain" w:hAnsi="TheSansLight-Plain"/>
                                <w:sz w:val="12"/>
                                <w:szCs w:val="12"/>
                              </w:rPr>
                              <w:t>Oldendörp</w:t>
                            </w:r>
                            <w:proofErr w:type="spellEnd"/>
                            <w:r w:rsidRPr="00934C52">
                              <w:rPr>
                                <w:rFonts w:ascii="TheSansLight-Plain" w:hAnsi="TheSansLight-Plain"/>
                                <w:sz w:val="12"/>
                                <w:szCs w:val="12"/>
                              </w:rPr>
                              <w:t>, Euskirchen</w:t>
                            </w:r>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 xml:space="preserve">Dr. K. </w:t>
                            </w:r>
                            <w:proofErr w:type="spellStart"/>
                            <w:r w:rsidRPr="00934C52">
                              <w:rPr>
                                <w:rFonts w:ascii="TheSansLight-Plain" w:hAnsi="TheSansLight-Plain"/>
                                <w:sz w:val="12"/>
                                <w:szCs w:val="12"/>
                              </w:rPr>
                              <w:t>Papakostas</w:t>
                            </w:r>
                            <w:proofErr w:type="spellEnd"/>
                            <w:r w:rsidRPr="00934C52">
                              <w:rPr>
                                <w:rFonts w:ascii="TheSansLight-Plain" w:hAnsi="TheSansLight-Plain"/>
                                <w:sz w:val="12"/>
                                <w:szCs w:val="12"/>
                              </w:rPr>
                              <w:t>, Gummersbach</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K. Paust,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F. Roth, Bonn</w:t>
                            </w:r>
                          </w:p>
                          <w:p w:rsidR="001D22C0" w:rsidRPr="00934C52" w:rsidRDefault="005F33B4" w:rsidP="00765293">
                            <w:pPr>
                              <w:rPr>
                                <w:rFonts w:ascii="TheSansLight-Plain" w:hAnsi="TheSansLight-Plain"/>
                                <w:sz w:val="12"/>
                                <w:szCs w:val="12"/>
                              </w:rPr>
                            </w:pPr>
                            <w:r>
                              <w:rPr>
                                <w:rFonts w:ascii="TheSansLight-Plain" w:hAnsi="TheSansLight-Plain"/>
                                <w:sz w:val="12"/>
                                <w:szCs w:val="12"/>
                              </w:rPr>
                              <w:t xml:space="preserve">PD </w:t>
                            </w:r>
                            <w:r w:rsidR="001D22C0" w:rsidRPr="00934C52">
                              <w:rPr>
                                <w:rFonts w:ascii="TheSansLight-Plain" w:hAnsi="TheSansLight-Plain"/>
                                <w:sz w:val="12"/>
                                <w:szCs w:val="12"/>
                              </w:rPr>
                              <w:t xml:space="preserve">Dr. Z. </w:t>
                            </w:r>
                            <w:proofErr w:type="spellStart"/>
                            <w:r w:rsidR="001D22C0" w:rsidRPr="00934C52">
                              <w:rPr>
                                <w:rFonts w:ascii="TheSansLight-Plain" w:hAnsi="TheSansLight-Plain"/>
                                <w:sz w:val="12"/>
                                <w:szCs w:val="12"/>
                              </w:rPr>
                              <w:t>Sbeity</w:t>
                            </w:r>
                            <w:proofErr w:type="spellEnd"/>
                            <w:r w:rsidR="001D22C0" w:rsidRPr="00934C52">
                              <w:rPr>
                                <w:rFonts w:ascii="TheSansLight-Plain" w:hAnsi="TheSansLight-Plain"/>
                                <w:sz w:val="12"/>
                                <w:szCs w:val="12"/>
                              </w:rPr>
                              <w:t>, Niederkassel-</w:t>
                            </w:r>
                            <w:proofErr w:type="spellStart"/>
                            <w:r w:rsidR="001D22C0" w:rsidRPr="00934C52">
                              <w:rPr>
                                <w:rFonts w:ascii="TheSansLight-Plain" w:hAnsi="TheSansLight-Plain"/>
                                <w:sz w:val="12"/>
                                <w:szCs w:val="12"/>
                              </w:rPr>
                              <w:t>Rheidt</w:t>
                            </w:r>
                            <w:proofErr w:type="spellEnd"/>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Dr. J.J. Sock,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 </w:t>
                            </w:r>
                            <w:proofErr w:type="spellStart"/>
                            <w:r w:rsidRPr="00934C52">
                              <w:rPr>
                                <w:rFonts w:ascii="TheSansLight-Plain" w:hAnsi="TheSansLight-Plain"/>
                                <w:sz w:val="12"/>
                                <w:szCs w:val="12"/>
                              </w:rPr>
                              <w:t>Stappler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U. </w:t>
                            </w:r>
                            <w:proofErr w:type="spellStart"/>
                            <w:r w:rsidRPr="00934C52">
                              <w:rPr>
                                <w:rFonts w:ascii="TheSansLight-Plain" w:hAnsi="TheSansLight-Plain"/>
                                <w:sz w:val="12"/>
                                <w:szCs w:val="12"/>
                              </w:rPr>
                              <w:t>Stefer</w:t>
                            </w:r>
                            <w:proofErr w:type="spellEnd"/>
                            <w:r w:rsidRPr="00934C52">
                              <w:rPr>
                                <w:rFonts w:ascii="TheSansLight-Plain" w:hAnsi="TheSansLight-Plain"/>
                                <w:sz w:val="12"/>
                                <w:szCs w:val="12"/>
                              </w:rPr>
                              <w:t>, Troisdorf</w:t>
                            </w:r>
                          </w:p>
                          <w:p w:rsidR="00ED4A11" w:rsidRPr="00934C52" w:rsidRDefault="00ED4A11" w:rsidP="00765293">
                            <w:pPr>
                              <w:rPr>
                                <w:rFonts w:ascii="TheSansLight-Plain" w:hAnsi="TheSansLight-Plain"/>
                                <w:sz w:val="12"/>
                                <w:szCs w:val="12"/>
                              </w:rPr>
                            </w:pPr>
                            <w:r w:rsidRPr="00934C52">
                              <w:rPr>
                                <w:rFonts w:ascii="TheSansLight-Plain" w:hAnsi="TheSansLight-Plain"/>
                                <w:sz w:val="12"/>
                                <w:szCs w:val="12"/>
                              </w:rPr>
                              <w:t xml:space="preserve">Dr. H. </w:t>
                            </w:r>
                            <w:proofErr w:type="spellStart"/>
                            <w:r w:rsidRPr="00934C52">
                              <w:rPr>
                                <w:rFonts w:ascii="TheSansLight-Plain" w:hAnsi="TheSansLight-Plain"/>
                                <w:sz w:val="12"/>
                                <w:szCs w:val="12"/>
                              </w:rPr>
                              <w:t>Stolp</w:t>
                            </w:r>
                            <w:proofErr w:type="spellEnd"/>
                            <w:r w:rsidRPr="00934C52">
                              <w:rPr>
                                <w:rFonts w:ascii="TheSansLight-Plain" w:hAnsi="TheSansLight-Plain"/>
                                <w:sz w:val="12"/>
                                <w:szCs w:val="12"/>
                              </w:rPr>
                              <w:t>, Bonn</w:t>
                            </w:r>
                          </w:p>
                          <w:p w:rsidR="00B56482" w:rsidRPr="00934C52" w:rsidRDefault="005F33B4" w:rsidP="00765293">
                            <w:pPr>
                              <w:rPr>
                                <w:rFonts w:ascii="TheSansLight-Plain" w:hAnsi="TheSansLight-Plain"/>
                                <w:sz w:val="12"/>
                                <w:szCs w:val="12"/>
                              </w:rPr>
                            </w:pPr>
                            <w:r>
                              <w:rPr>
                                <w:rFonts w:ascii="TheSansLight-Plain" w:hAnsi="TheSansLight-Plain"/>
                                <w:sz w:val="12"/>
                                <w:szCs w:val="12"/>
                              </w:rPr>
                              <w:t>Dr. N. Theben</w:t>
                            </w:r>
                            <w:r w:rsidR="00B56482" w:rsidRPr="00934C52">
                              <w:rPr>
                                <w:rFonts w:ascii="TheSansLight-Plain" w:hAnsi="TheSansLight-Plain"/>
                                <w:sz w:val="12"/>
                                <w:szCs w:val="12"/>
                              </w:rPr>
                              <w:t>,</w:t>
                            </w:r>
                            <w:r w:rsidR="00486A1F" w:rsidRPr="00934C52">
                              <w:rPr>
                                <w:rFonts w:ascii="TheSansLight-Plain" w:hAnsi="TheSansLight-Plain"/>
                                <w:sz w:val="12"/>
                                <w:szCs w:val="12"/>
                              </w:rPr>
                              <w:t xml:space="preserve"> Köln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A. Vogel, Koblenz</w:t>
                            </w:r>
                          </w:p>
                          <w:p w:rsidR="00310496" w:rsidRPr="001568D0" w:rsidRDefault="00310496" w:rsidP="00765293">
                            <w:pPr>
                              <w:rPr>
                                <w:rFonts w:ascii="TheSansLight-Plain" w:hAnsi="TheSansLight-Plain"/>
                                <w:sz w:val="12"/>
                                <w:szCs w:val="12"/>
                              </w:rPr>
                            </w:pPr>
                            <w:r w:rsidRPr="001568D0">
                              <w:rPr>
                                <w:rFonts w:ascii="TheSansLight-Plain" w:hAnsi="TheSansLight-Plain"/>
                                <w:sz w:val="12"/>
                                <w:szCs w:val="12"/>
                              </w:rPr>
                              <w:t xml:space="preserve">Dr. M. </w:t>
                            </w:r>
                            <w:proofErr w:type="spellStart"/>
                            <w:r w:rsidRPr="001568D0">
                              <w:rPr>
                                <w:rFonts w:ascii="TheSansLight-Plain" w:hAnsi="TheSansLight-Plain"/>
                                <w:sz w:val="12"/>
                                <w:szCs w:val="12"/>
                              </w:rPr>
                              <w:t>Zewell-Alfers</w:t>
                            </w:r>
                            <w:proofErr w:type="spellEnd"/>
                            <w:r w:rsidRPr="001568D0">
                              <w:rPr>
                                <w:rFonts w:ascii="TheSansLight-Plain" w:hAnsi="TheSansLight-Plain"/>
                                <w:sz w:val="12"/>
                                <w:szCs w:val="12"/>
                              </w:rPr>
                              <w:t>, Bonn</w:t>
                            </w:r>
                          </w:p>
                          <w:p w:rsidR="00B56482" w:rsidRPr="00B5716B" w:rsidRDefault="00B56482">
                            <w:pPr>
                              <w:rPr>
                                <w:color w:val="000000"/>
                                <w:sz w:val="16"/>
                                <w:szCs w:val="16"/>
                              </w:rPr>
                            </w:pPr>
                          </w:p>
                          <w:p w:rsidR="00B56482" w:rsidRPr="00B5716B" w:rsidRDefault="00B56482">
                            <w:pP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9.85pt;margin-top:1.4pt;width:132.8pt;height:7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5qrgIAAKo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" filled="f" stroked="f">
                <v:textbox inset="0,0,0,0">
                  <w:txbxContent>
                    <w:p w:rsidR="00B56482" w:rsidRPr="00765293" w:rsidRDefault="00B56482" w:rsidP="00262F11">
                      <w:pPr>
                        <w:rPr>
                          <w:rFonts w:ascii="TheSansBold-Plain" w:hAnsi="TheSansBold-Plain"/>
                          <w:color w:val="000000"/>
                          <w:sz w:val="16"/>
                          <w:szCs w:val="16"/>
                        </w:rPr>
                      </w:pPr>
                      <w:r w:rsidRPr="00765293">
                        <w:rPr>
                          <w:rFonts w:ascii="TheSansBold-Plain" w:hAnsi="TheSansBold-Plain"/>
                          <w:color w:val="4E74B2"/>
                          <w:sz w:val="16"/>
                          <w:szCs w:val="16"/>
                        </w:rPr>
                        <w:t>Augennetz West</w:t>
                      </w:r>
                    </w:p>
                    <w:p w:rsidR="00B56482" w:rsidRPr="00934C52" w:rsidRDefault="00B56482" w:rsidP="00262F11">
                      <w:pPr>
                        <w:rPr>
                          <w:rFonts w:ascii="TheSansLight-Plain" w:hAnsi="TheSansLight-Plain"/>
                          <w:color w:val="000000"/>
                          <w:sz w:val="12"/>
                          <w:szCs w:val="12"/>
                        </w:rPr>
                      </w:pPr>
                      <w:r w:rsidRPr="000715A7">
                        <w:rPr>
                          <w:rFonts w:ascii="TheSansLight-Plain" w:hAnsi="TheSansLight-Plain"/>
                          <w:color w:val="000000"/>
                          <w:sz w:val="14"/>
                          <w:szCs w:val="14"/>
                        </w:rPr>
                        <w:t>c</w:t>
                      </w:r>
                      <w:r w:rsidRPr="00934C52">
                        <w:rPr>
                          <w:rFonts w:ascii="TheSansLight-Plain" w:hAnsi="TheSansLight-Plain"/>
                          <w:color w:val="000000"/>
                          <w:sz w:val="12"/>
                          <w:szCs w:val="12"/>
                        </w:rPr>
                        <w:t>/o</w:t>
                      </w:r>
                      <w:r w:rsidR="006B63B2" w:rsidRPr="00934C52">
                        <w:rPr>
                          <w:rFonts w:ascii="TheSansLight-Plain" w:hAnsi="TheSansLight-Plain"/>
                          <w:color w:val="000000"/>
                          <w:sz w:val="12"/>
                          <w:szCs w:val="12"/>
                        </w:rPr>
                        <w:t xml:space="preserve"> </w:t>
                      </w:r>
                      <w:r w:rsidRPr="00934C52">
                        <w:rPr>
                          <w:rFonts w:ascii="TheSansLight-Plain" w:hAnsi="TheSansLight-Plain"/>
                          <w:color w:val="000000"/>
                          <w:sz w:val="12"/>
                          <w:szCs w:val="12"/>
                        </w:rPr>
                        <w:t>Universitäts-Augenklinik Bonn</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Ernst-Abbe-Straße 2</w:t>
                      </w:r>
                    </w:p>
                    <w:p w:rsidR="00B56482" w:rsidRPr="00934C52" w:rsidRDefault="00B56482" w:rsidP="00D175CD">
                      <w:pPr>
                        <w:spacing w:line="288" w:lineRule="auto"/>
                        <w:rPr>
                          <w:rFonts w:ascii="TheSansLight-Plain" w:hAnsi="TheSansLight-Plain"/>
                          <w:sz w:val="12"/>
                          <w:szCs w:val="12"/>
                          <w:lang w:val="it-IT"/>
                        </w:rPr>
                      </w:pPr>
                      <w:r w:rsidRPr="00934C52">
                        <w:rPr>
                          <w:rFonts w:ascii="TheSansLight-Plain" w:hAnsi="TheSansLight-Plain"/>
                          <w:color w:val="000000"/>
                          <w:sz w:val="12"/>
                          <w:szCs w:val="12"/>
                          <w:lang w:val="it-IT"/>
                        </w:rPr>
                        <w:t>53127 Bonn</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Tel.: +49 228 287-15647</w:t>
                      </w:r>
                    </w:p>
                    <w:p w:rsidR="00B56482" w:rsidRPr="00934C52" w:rsidRDefault="00B56482" w:rsidP="00262F11">
                      <w:pPr>
                        <w:rPr>
                          <w:rFonts w:ascii="TheSansLight-Plain" w:hAnsi="TheSansLight-Plain"/>
                          <w:color w:val="000000"/>
                          <w:sz w:val="12"/>
                          <w:szCs w:val="12"/>
                          <w:lang w:val="it-IT"/>
                        </w:rPr>
                      </w:pPr>
                      <w:r w:rsidRPr="00934C52">
                        <w:rPr>
                          <w:rFonts w:ascii="TheSansLight-Plain" w:hAnsi="TheSansLight-Plain"/>
                          <w:color w:val="000000"/>
                          <w:sz w:val="12"/>
                          <w:szCs w:val="12"/>
                          <w:lang w:val="it-IT"/>
                        </w:rPr>
                        <w:t>Fax: +49 228 287-15603</w:t>
                      </w:r>
                    </w:p>
                    <w:p w:rsidR="00B56482" w:rsidRPr="00934C52" w:rsidRDefault="00B56482" w:rsidP="006610C5">
                      <w:pPr>
                        <w:rPr>
                          <w:rFonts w:ascii="TheSansLight-Plain" w:hAnsi="TheSansLight-Plain"/>
                          <w:color w:val="000000"/>
                          <w:sz w:val="12"/>
                          <w:szCs w:val="12"/>
                          <w:lang w:val="it-IT"/>
                        </w:rPr>
                      </w:pPr>
                      <w:r w:rsidRPr="00934C52">
                        <w:rPr>
                          <w:rFonts w:ascii="TheSansLight-Plain" w:hAnsi="TheSansLight-Plain"/>
                          <w:color w:val="000000"/>
                          <w:sz w:val="12"/>
                          <w:szCs w:val="12"/>
                          <w:lang w:val="it-IT"/>
                        </w:rPr>
                        <w:t>info@augennetz-west.de</w:t>
                      </w:r>
                    </w:p>
                    <w:p w:rsidR="00934C52" w:rsidRDefault="00275B05" w:rsidP="00262F11">
                      <w:pPr>
                        <w:pStyle w:val="Adresserechts"/>
                        <w:ind w:right="0"/>
                        <w:rPr>
                          <w:rFonts w:ascii="TheSansLight-Plain" w:hAnsi="TheSansLight-Plain"/>
                          <w:color w:val="000000"/>
                          <w:sz w:val="12"/>
                          <w:szCs w:val="12"/>
                          <w:lang w:val="it-IT"/>
                        </w:rPr>
                      </w:pPr>
                      <w:r>
                        <w:rPr>
                          <w:rFonts w:ascii="TheSansLight-Plain" w:hAnsi="TheSansLight-Plain"/>
                          <w:color w:val="000000"/>
                          <w:sz w:val="12"/>
                          <w:szCs w:val="12"/>
                          <w:lang w:val="it-IT"/>
                        </w:rPr>
                        <w:t>www. augennetz-west.de</w:t>
                      </w:r>
                    </w:p>
                    <w:p w:rsidR="00275B05" w:rsidRPr="00934C52" w:rsidRDefault="00275B05" w:rsidP="00262F11">
                      <w:pPr>
                        <w:pStyle w:val="Adresserechts"/>
                        <w:ind w:right="0"/>
                        <w:rPr>
                          <w:rFonts w:ascii="TheSansLight-Plain" w:hAnsi="TheSansLight-Plain"/>
                          <w:color w:val="000000"/>
                          <w:sz w:val="12"/>
                          <w:szCs w:val="12"/>
                          <w:lang w:val="it-IT"/>
                        </w:rPr>
                      </w:pPr>
                    </w:p>
                    <w:p w:rsidR="00B56482" w:rsidRPr="00275B05" w:rsidRDefault="00B56482" w:rsidP="00262F11">
                      <w:pPr>
                        <w:pStyle w:val="Adresserechts"/>
                        <w:ind w:right="0"/>
                        <w:rPr>
                          <w:rFonts w:ascii="TheSansBold-Plain" w:hAnsi="TheSansBold-Plain"/>
                          <w:b/>
                          <w:color w:val="000000"/>
                          <w:sz w:val="12"/>
                          <w:szCs w:val="12"/>
                        </w:rPr>
                      </w:pPr>
                      <w:r w:rsidRPr="00275B05">
                        <w:rPr>
                          <w:rFonts w:ascii="TheSansBold-Plain" w:hAnsi="TheSansBold-Plain"/>
                          <w:b/>
                          <w:color w:val="000000"/>
                          <w:sz w:val="12"/>
                          <w:szCs w:val="12"/>
                        </w:rPr>
                        <w:t xml:space="preserve">Vorstand </w:t>
                      </w:r>
                    </w:p>
                    <w:p w:rsidR="00B56482" w:rsidRPr="00934C52" w:rsidRDefault="00B56482" w:rsidP="00262F11">
                      <w:pPr>
                        <w:pStyle w:val="Adresserechts"/>
                        <w:ind w:right="0"/>
                        <w:rPr>
                          <w:rFonts w:ascii="TheSansLight-Plain" w:hAnsi="TheSansLight-Plain"/>
                          <w:color w:val="000000"/>
                          <w:sz w:val="12"/>
                          <w:szCs w:val="12"/>
                        </w:rPr>
                      </w:pPr>
                      <w:r w:rsidRPr="00934C52">
                        <w:rPr>
                          <w:rFonts w:ascii="TheSansLight-Plain" w:hAnsi="TheSansLight-Plain"/>
                          <w:color w:val="000000"/>
                          <w:sz w:val="12"/>
                          <w:szCs w:val="12"/>
                        </w:rPr>
                        <w:t>Prof. Dr. F.G. Holz, Bonn</w:t>
                      </w:r>
                    </w:p>
                    <w:p w:rsidR="00B56482" w:rsidRPr="00934C52" w:rsidRDefault="006025B2" w:rsidP="00226F73">
                      <w:pPr>
                        <w:pStyle w:val="Adresserechts"/>
                        <w:ind w:right="0"/>
                        <w:rPr>
                          <w:rFonts w:ascii="TheSansLight-Plain" w:hAnsi="TheSansLight-Plain"/>
                          <w:color w:val="000000"/>
                          <w:sz w:val="12"/>
                          <w:szCs w:val="12"/>
                        </w:rPr>
                      </w:pPr>
                      <w:r>
                        <w:rPr>
                          <w:rFonts w:ascii="TheSansLight-Plain" w:hAnsi="TheSansLight-Plain"/>
                          <w:color w:val="000000"/>
                          <w:sz w:val="12"/>
                          <w:szCs w:val="12"/>
                        </w:rPr>
                        <w:t>Prof</w:t>
                      </w:r>
                      <w:r w:rsidR="00B56482" w:rsidRPr="00934C52">
                        <w:rPr>
                          <w:rFonts w:ascii="TheSansLight-Plain" w:hAnsi="TheSansLight-Plain"/>
                          <w:color w:val="000000"/>
                          <w:sz w:val="12"/>
                          <w:szCs w:val="12"/>
                        </w:rPr>
                        <w:t xml:space="preserve"> Dr. T.U. </w:t>
                      </w:r>
                      <w:proofErr w:type="spellStart"/>
                      <w:r w:rsidR="00B56482" w:rsidRPr="00934C52">
                        <w:rPr>
                          <w:rFonts w:ascii="TheSansLight-Plain" w:hAnsi="TheSansLight-Plain"/>
                          <w:color w:val="000000"/>
                          <w:sz w:val="12"/>
                          <w:szCs w:val="12"/>
                        </w:rPr>
                        <w:t>Krohne</w:t>
                      </w:r>
                      <w:proofErr w:type="spellEnd"/>
                      <w:r w:rsidR="00B56482" w:rsidRPr="00934C52">
                        <w:rPr>
                          <w:rFonts w:ascii="TheSansLight-Plain" w:hAnsi="TheSansLight-Plain"/>
                          <w:color w:val="000000"/>
                          <w:sz w:val="12"/>
                          <w:szCs w:val="12"/>
                        </w:rPr>
                        <w:t>,</w:t>
                      </w:r>
                      <w:r w:rsidR="006B63B2" w:rsidRPr="00934C52">
                        <w:rPr>
                          <w:rFonts w:ascii="TheSansLight-Plain" w:hAnsi="TheSansLight-Plain"/>
                          <w:color w:val="000000"/>
                          <w:sz w:val="12"/>
                          <w:szCs w:val="12"/>
                        </w:rPr>
                        <w:t xml:space="preserve"> Bonn</w:t>
                      </w:r>
                    </w:p>
                    <w:p w:rsidR="00B56482" w:rsidRPr="00934C52" w:rsidRDefault="00B56482" w:rsidP="00226F73">
                      <w:pPr>
                        <w:pStyle w:val="Adresserechts"/>
                        <w:ind w:right="0"/>
                        <w:rPr>
                          <w:rFonts w:ascii="TheSansLight-Plain" w:hAnsi="TheSansLight-Plain"/>
                          <w:color w:val="000000"/>
                          <w:sz w:val="12"/>
                          <w:szCs w:val="12"/>
                        </w:rPr>
                      </w:pPr>
                      <w:r w:rsidRPr="00934C52">
                        <w:rPr>
                          <w:rFonts w:ascii="TheSansLight-Plain" w:hAnsi="TheSansLight-Plain"/>
                          <w:color w:val="000000"/>
                          <w:sz w:val="12"/>
                          <w:szCs w:val="12"/>
                        </w:rPr>
                        <w:t xml:space="preserve">Dr. </w:t>
                      </w:r>
                      <w:r w:rsidR="00FC23ED" w:rsidRPr="00934C52">
                        <w:rPr>
                          <w:rFonts w:ascii="TheSansLight-Plain" w:hAnsi="TheSansLight-Plain"/>
                          <w:color w:val="000000"/>
                          <w:sz w:val="12"/>
                          <w:szCs w:val="12"/>
                        </w:rPr>
                        <w:t xml:space="preserve">M.C. </w:t>
                      </w:r>
                      <w:proofErr w:type="spellStart"/>
                      <w:r w:rsidR="00FC23ED" w:rsidRPr="00934C52">
                        <w:rPr>
                          <w:rFonts w:ascii="TheSansLight-Plain" w:hAnsi="TheSansLight-Plain"/>
                          <w:color w:val="000000"/>
                          <w:sz w:val="12"/>
                          <w:szCs w:val="12"/>
                        </w:rPr>
                        <w:t>Dwinger</w:t>
                      </w:r>
                      <w:proofErr w:type="spellEnd"/>
                      <w:r w:rsidR="00FC23ED" w:rsidRPr="00934C52">
                        <w:rPr>
                          <w:rFonts w:ascii="TheSansLight-Plain" w:hAnsi="TheSansLight-Plain"/>
                          <w:color w:val="000000"/>
                          <w:sz w:val="12"/>
                          <w:szCs w:val="12"/>
                        </w:rPr>
                        <w:t>, Königswinter</w:t>
                      </w:r>
                    </w:p>
                    <w:p w:rsidR="00B56482" w:rsidRDefault="00B56482" w:rsidP="00226F73">
                      <w:pPr>
                        <w:rPr>
                          <w:rFonts w:ascii="TheSansLight-Plain" w:hAnsi="TheSansLight-Plain"/>
                          <w:color w:val="000000"/>
                          <w:sz w:val="12"/>
                          <w:szCs w:val="12"/>
                        </w:rPr>
                      </w:pPr>
                      <w:r w:rsidRPr="00934C52">
                        <w:rPr>
                          <w:rFonts w:ascii="TheSansLight-Plain" w:hAnsi="TheSansLight-Plain"/>
                          <w:color w:val="000000"/>
                          <w:sz w:val="12"/>
                          <w:szCs w:val="12"/>
                        </w:rPr>
                        <w:t xml:space="preserve">L. </w:t>
                      </w:r>
                      <w:proofErr w:type="spellStart"/>
                      <w:r w:rsidRPr="00934C52">
                        <w:rPr>
                          <w:rFonts w:ascii="TheSansLight-Plain" w:hAnsi="TheSansLight-Plain"/>
                          <w:color w:val="000000"/>
                          <w:sz w:val="12"/>
                          <w:szCs w:val="12"/>
                        </w:rPr>
                        <w:t>Weßels</w:t>
                      </w:r>
                      <w:proofErr w:type="spellEnd"/>
                      <w:r w:rsidRPr="00934C52">
                        <w:rPr>
                          <w:rFonts w:ascii="TheSansLight-Plain" w:hAnsi="TheSansLight-Plain"/>
                          <w:color w:val="000000"/>
                          <w:sz w:val="12"/>
                          <w:szCs w:val="12"/>
                        </w:rPr>
                        <w:t>, Sankt Augustin</w:t>
                      </w:r>
                    </w:p>
                    <w:p w:rsidR="00934C52" w:rsidRPr="00934C52" w:rsidRDefault="00934C52" w:rsidP="00226F73">
                      <w:pPr>
                        <w:rPr>
                          <w:rFonts w:ascii="TheSansLight-Plain" w:hAnsi="TheSansLight-Plain"/>
                          <w:color w:val="000000"/>
                          <w:sz w:val="12"/>
                          <w:szCs w:val="12"/>
                        </w:rPr>
                      </w:pPr>
                    </w:p>
                    <w:p w:rsidR="00B56482" w:rsidRPr="00275B05" w:rsidRDefault="00B56482" w:rsidP="00765293">
                      <w:pPr>
                        <w:pStyle w:val="Adresserechts"/>
                        <w:ind w:right="0"/>
                        <w:rPr>
                          <w:rFonts w:ascii="TheSansBold-Plain" w:hAnsi="TheSansBold-Plain"/>
                          <w:color w:val="auto"/>
                          <w:sz w:val="12"/>
                          <w:szCs w:val="12"/>
                        </w:rPr>
                      </w:pPr>
                      <w:r w:rsidRPr="00275B05">
                        <w:rPr>
                          <w:rFonts w:ascii="TheSansBold-Plain" w:hAnsi="TheSansBold-Plain"/>
                          <w:b/>
                          <w:color w:val="auto"/>
                          <w:sz w:val="12"/>
                          <w:szCs w:val="12"/>
                        </w:rPr>
                        <w:t xml:space="preserve">Mitglieder </w:t>
                      </w:r>
                    </w:p>
                    <w:p w:rsidR="006B63B2" w:rsidRPr="00934C52" w:rsidRDefault="006B63B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O. </w:t>
                      </w:r>
                      <w:proofErr w:type="spellStart"/>
                      <w:r w:rsidRPr="00934C52">
                        <w:rPr>
                          <w:rFonts w:ascii="TheSansLight-Plain" w:hAnsi="TheSansLight-Plain"/>
                          <w:color w:val="auto"/>
                          <w:sz w:val="12"/>
                          <w:szCs w:val="12"/>
                        </w:rPr>
                        <w:t>Alfarwi</w:t>
                      </w:r>
                      <w:proofErr w:type="spellEnd"/>
                      <w:r w:rsidRPr="00934C52">
                        <w:rPr>
                          <w:rFonts w:ascii="TheSansLight-Plain" w:hAnsi="TheSansLight-Plain"/>
                          <w:color w:val="auto"/>
                          <w:sz w:val="12"/>
                          <w:szCs w:val="12"/>
                        </w:rPr>
                        <w:t>, Siegen</w:t>
                      </w:r>
                    </w:p>
                    <w:p w:rsidR="000F74E8" w:rsidRPr="00934C52" w:rsidRDefault="000F74E8"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P. </w:t>
                      </w:r>
                      <w:proofErr w:type="spellStart"/>
                      <w:r w:rsidRPr="00934C52">
                        <w:rPr>
                          <w:rFonts w:ascii="TheSansLight-Plain" w:hAnsi="TheSansLight-Plain"/>
                          <w:color w:val="auto"/>
                          <w:sz w:val="12"/>
                          <w:szCs w:val="12"/>
                        </w:rPr>
                        <w:t>Altrock</w:t>
                      </w:r>
                      <w:proofErr w:type="spellEnd"/>
                      <w:r w:rsidRPr="00934C52">
                        <w:rPr>
                          <w:rFonts w:ascii="TheSansLight-Plain" w:hAnsi="TheSansLight-Plain"/>
                          <w:color w:val="auto"/>
                          <w:sz w:val="12"/>
                          <w:szCs w:val="12"/>
                        </w:rPr>
                        <w:t>, Bonn</w:t>
                      </w:r>
                    </w:p>
                    <w:p w:rsidR="000D76C6" w:rsidRPr="00934C52" w:rsidRDefault="000D76C6"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H. </w:t>
                      </w:r>
                      <w:proofErr w:type="spellStart"/>
                      <w:r w:rsidRPr="00934C52">
                        <w:rPr>
                          <w:rFonts w:ascii="TheSansLight-Plain" w:hAnsi="TheSansLight-Plain"/>
                          <w:color w:val="auto"/>
                          <w:sz w:val="12"/>
                          <w:szCs w:val="12"/>
                        </w:rPr>
                        <w:t>Ayertey</w:t>
                      </w:r>
                      <w:proofErr w:type="spellEnd"/>
                      <w:r w:rsidRPr="00934C52">
                        <w:rPr>
                          <w:rFonts w:ascii="TheSansLight-Plain" w:hAnsi="TheSansLight-Plain"/>
                          <w:color w:val="auto"/>
                          <w:sz w:val="12"/>
                          <w:szCs w:val="12"/>
                        </w:rPr>
                        <w:t>, Hürth</w:t>
                      </w:r>
                    </w:p>
                    <w:p w:rsidR="00B56482" w:rsidRPr="00934C52" w:rsidRDefault="00B5648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I. </w:t>
                      </w:r>
                      <w:proofErr w:type="spellStart"/>
                      <w:r w:rsidRPr="00934C52">
                        <w:rPr>
                          <w:rFonts w:ascii="TheSansLight-Plain" w:hAnsi="TheSansLight-Plain"/>
                          <w:color w:val="auto"/>
                          <w:sz w:val="12"/>
                          <w:szCs w:val="12"/>
                        </w:rPr>
                        <w:t>Bechrakis</w:t>
                      </w:r>
                      <w:proofErr w:type="spellEnd"/>
                      <w:r w:rsidRPr="00934C52">
                        <w:rPr>
                          <w:rFonts w:ascii="TheSansLight-Plain" w:hAnsi="TheSansLight-Plain"/>
                          <w:color w:val="auto"/>
                          <w:sz w:val="12"/>
                          <w:szCs w:val="12"/>
                        </w:rPr>
                        <w:t>, Bonn</w:t>
                      </w:r>
                    </w:p>
                    <w:p w:rsidR="006B63B2" w:rsidRPr="00934C52" w:rsidRDefault="006B63B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G. </w:t>
                      </w:r>
                      <w:proofErr w:type="spellStart"/>
                      <w:r w:rsidRPr="00934C52">
                        <w:rPr>
                          <w:rFonts w:ascii="TheSansLight-Plain" w:hAnsi="TheSansLight-Plain"/>
                          <w:color w:val="auto"/>
                          <w:sz w:val="12"/>
                          <w:szCs w:val="12"/>
                        </w:rPr>
                        <w:t>Boekels</w:t>
                      </w:r>
                      <w:proofErr w:type="spellEnd"/>
                      <w:r w:rsidRPr="00934C52">
                        <w:rPr>
                          <w:rFonts w:ascii="TheSansLight-Plain" w:hAnsi="TheSansLight-Plain"/>
                          <w:color w:val="auto"/>
                          <w:sz w:val="12"/>
                          <w:szCs w:val="12"/>
                        </w:rPr>
                        <w:t>-Clasen, Jülich</w:t>
                      </w:r>
                    </w:p>
                    <w:p w:rsidR="00245D70" w:rsidRPr="00934C52" w:rsidRDefault="00245D70"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A. Boros, Bonn</w:t>
                      </w:r>
                    </w:p>
                    <w:p w:rsidR="00445B7B" w:rsidRPr="00934C52" w:rsidRDefault="00445B7B"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S. Christmann, Köln</w:t>
                      </w:r>
                    </w:p>
                    <w:p w:rsidR="006B63B2" w:rsidRPr="008000BF" w:rsidRDefault="006B63B2" w:rsidP="00765293">
                      <w:pPr>
                        <w:pStyle w:val="Adresserechts"/>
                        <w:ind w:right="0"/>
                        <w:rPr>
                          <w:rFonts w:ascii="TheSansLight-Plain" w:hAnsi="TheSansLight-Plain"/>
                          <w:color w:val="auto"/>
                          <w:sz w:val="12"/>
                          <w:szCs w:val="12"/>
                          <w:lang w:val="en-US"/>
                        </w:rPr>
                      </w:pPr>
                      <w:r w:rsidRPr="00934C52">
                        <w:rPr>
                          <w:rFonts w:ascii="TheSansLight-Plain" w:hAnsi="TheSansLight-Plain"/>
                          <w:color w:val="auto"/>
                          <w:sz w:val="12"/>
                          <w:szCs w:val="12"/>
                        </w:rPr>
                        <w:t xml:space="preserve">Dr. </w:t>
                      </w:r>
                      <w:proofErr w:type="spellStart"/>
                      <w:r w:rsidR="00361059" w:rsidRPr="00934C52">
                        <w:rPr>
                          <w:rFonts w:ascii="TheSansLight-Plain" w:hAnsi="TheSansLight-Plain"/>
                          <w:color w:val="auto"/>
                          <w:sz w:val="12"/>
                          <w:szCs w:val="12"/>
                        </w:rPr>
                        <w:t>med.Dr</w:t>
                      </w:r>
                      <w:proofErr w:type="spellEnd"/>
                      <w:r w:rsidR="00361059" w:rsidRPr="00934C52">
                        <w:rPr>
                          <w:rFonts w:ascii="TheSansLight-Plain" w:hAnsi="TheSansLight-Plain"/>
                          <w:color w:val="auto"/>
                          <w:sz w:val="12"/>
                          <w:szCs w:val="12"/>
                        </w:rPr>
                        <w:t xml:space="preserve">. phil. </w:t>
                      </w:r>
                      <w:r w:rsidRPr="008000BF">
                        <w:rPr>
                          <w:rFonts w:ascii="TheSansLight-Plain" w:hAnsi="TheSansLight-Plain"/>
                          <w:color w:val="auto"/>
                          <w:sz w:val="12"/>
                          <w:szCs w:val="12"/>
                          <w:lang w:val="en-US"/>
                        </w:rPr>
                        <w:t>U. Clasen, Jülich</w:t>
                      </w:r>
                    </w:p>
                    <w:p w:rsidR="00B56482" w:rsidRPr="008000BF" w:rsidRDefault="00B56482" w:rsidP="00765293">
                      <w:pPr>
                        <w:pStyle w:val="Adresserechts"/>
                        <w:ind w:right="0"/>
                        <w:rPr>
                          <w:rFonts w:ascii="TheSansLight-Plain" w:hAnsi="TheSansLight-Plain"/>
                          <w:color w:val="auto"/>
                          <w:sz w:val="12"/>
                          <w:szCs w:val="12"/>
                          <w:lang w:val="en-US"/>
                        </w:rPr>
                      </w:pPr>
                      <w:r w:rsidRPr="008000BF">
                        <w:rPr>
                          <w:rFonts w:ascii="TheSansLight-Plain" w:hAnsi="TheSansLight-Plain"/>
                          <w:color w:val="auto"/>
                          <w:sz w:val="12"/>
                          <w:szCs w:val="12"/>
                          <w:lang w:val="en-US"/>
                        </w:rPr>
                        <w:t>Dr. W. Clemens, Bad Honnef</w:t>
                      </w:r>
                    </w:p>
                    <w:p w:rsidR="00D175CD" w:rsidRPr="00934C52" w:rsidRDefault="00D175CD"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 xml:space="preserve">Dr. T. Dietrich, </w:t>
                      </w:r>
                      <w:proofErr w:type="spellStart"/>
                      <w:r w:rsidRPr="00934C52">
                        <w:rPr>
                          <w:rFonts w:ascii="TheSansLight-Plain" w:hAnsi="TheSansLight-Plain"/>
                          <w:color w:val="auto"/>
                          <w:sz w:val="12"/>
                          <w:szCs w:val="12"/>
                        </w:rPr>
                        <w:t>Nümbrecht</w:t>
                      </w:r>
                      <w:proofErr w:type="spellEnd"/>
                    </w:p>
                    <w:p w:rsidR="00B56482" w:rsidRPr="00934C52" w:rsidRDefault="00B56482" w:rsidP="00765293">
                      <w:pPr>
                        <w:pStyle w:val="Adresserechts"/>
                        <w:ind w:right="0"/>
                        <w:rPr>
                          <w:rFonts w:ascii="TheSansLight-Plain" w:hAnsi="TheSansLight-Plain"/>
                          <w:color w:val="auto"/>
                          <w:sz w:val="12"/>
                          <w:szCs w:val="12"/>
                        </w:rPr>
                      </w:pPr>
                      <w:r w:rsidRPr="00934C52">
                        <w:rPr>
                          <w:rFonts w:ascii="TheSansLight-Plain" w:hAnsi="TheSansLight-Plain"/>
                          <w:color w:val="auto"/>
                          <w:sz w:val="12"/>
                          <w:szCs w:val="12"/>
                        </w:rPr>
                        <w:t>Dr. S. Dunker, Troisdorf</w:t>
                      </w:r>
                    </w:p>
                    <w:p w:rsidR="00B56482" w:rsidRDefault="00B56482" w:rsidP="00765293">
                      <w:pPr>
                        <w:rPr>
                          <w:rFonts w:ascii="TheSansLight-Plain" w:hAnsi="TheSansLight-Plain"/>
                          <w:sz w:val="12"/>
                          <w:szCs w:val="12"/>
                        </w:rPr>
                      </w:pPr>
                      <w:r w:rsidRPr="00934C52">
                        <w:rPr>
                          <w:rFonts w:ascii="TheSansLight-Plain" w:hAnsi="TheSansLight-Plain"/>
                          <w:sz w:val="12"/>
                          <w:szCs w:val="12"/>
                        </w:rPr>
                        <w:t xml:space="preserve">Dr. U. Dunker, Bonn </w:t>
                      </w:r>
                    </w:p>
                    <w:p w:rsidR="00C261BD" w:rsidRPr="00934C52" w:rsidRDefault="00C261BD" w:rsidP="00765293">
                      <w:pPr>
                        <w:rPr>
                          <w:rFonts w:ascii="TheSansLight-Plain" w:hAnsi="TheSansLight-Plain"/>
                          <w:sz w:val="12"/>
                          <w:szCs w:val="12"/>
                        </w:rPr>
                      </w:pPr>
                      <w:r>
                        <w:rPr>
                          <w:rFonts w:ascii="TheSansLight-Plain" w:hAnsi="TheSansLight-Plain"/>
                          <w:sz w:val="12"/>
                          <w:szCs w:val="12"/>
                        </w:rPr>
                        <w:t xml:space="preserve">Dr. N.-F. </w:t>
                      </w:r>
                      <w:proofErr w:type="spellStart"/>
                      <w:r>
                        <w:rPr>
                          <w:rFonts w:ascii="TheSansLight-Plain" w:hAnsi="TheSansLight-Plain"/>
                          <w:sz w:val="12"/>
                          <w:szCs w:val="12"/>
                        </w:rPr>
                        <w:t>Dwinger</w:t>
                      </w:r>
                      <w:proofErr w:type="spellEnd"/>
                      <w:r>
                        <w:rPr>
                          <w:rFonts w:ascii="TheSansLight-Plain" w:hAnsi="TheSansLight-Plain"/>
                          <w:sz w:val="12"/>
                          <w:szCs w:val="12"/>
                        </w:rPr>
                        <w:t>, Königswinter</w:t>
                      </w:r>
                    </w:p>
                    <w:p w:rsidR="00445B7B" w:rsidRPr="00934C52" w:rsidRDefault="00445B7B" w:rsidP="00765293">
                      <w:pPr>
                        <w:rPr>
                          <w:rFonts w:ascii="TheSansLight-Plain" w:hAnsi="TheSansLight-Plain"/>
                          <w:sz w:val="12"/>
                          <w:szCs w:val="12"/>
                        </w:rPr>
                      </w:pPr>
                      <w:r w:rsidRPr="00934C52">
                        <w:rPr>
                          <w:rFonts w:ascii="TheSansLight-Plain" w:hAnsi="TheSansLight-Plain"/>
                          <w:sz w:val="12"/>
                          <w:szCs w:val="12"/>
                        </w:rPr>
                        <w:t xml:space="preserve">Dr. I. </w:t>
                      </w:r>
                      <w:proofErr w:type="spellStart"/>
                      <w:r w:rsidRPr="00934C52">
                        <w:rPr>
                          <w:rFonts w:ascii="TheSansLight-Plain" w:hAnsi="TheSansLight-Plain"/>
                          <w:sz w:val="12"/>
                          <w:szCs w:val="12"/>
                        </w:rPr>
                        <w:t>Eßer</w:t>
                      </w:r>
                      <w:proofErr w:type="spellEnd"/>
                      <w:r w:rsidRPr="00934C52">
                        <w:rPr>
                          <w:rFonts w:ascii="TheSansLight-Plain" w:hAnsi="TheSansLight-Plain"/>
                          <w:sz w:val="12"/>
                          <w:szCs w:val="12"/>
                        </w:rPr>
                        <w:t>, Wesseling</w:t>
                      </w:r>
                    </w:p>
                    <w:p w:rsidR="005B0077" w:rsidRPr="00934C52" w:rsidRDefault="005B0077" w:rsidP="00765293">
                      <w:pPr>
                        <w:rPr>
                          <w:rFonts w:ascii="TheSansLight-Plain" w:hAnsi="TheSansLight-Plain"/>
                          <w:sz w:val="12"/>
                          <w:szCs w:val="12"/>
                        </w:rPr>
                      </w:pPr>
                      <w:r w:rsidRPr="00934C52">
                        <w:rPr>
                          <w:rFonts w:ascii="TheSansLight-Plain" w:hAnsi="TheSansLight-Plain"/>
                          <w:sz w:val="12"/>
                          <w:szCs w:val="12"/>
                        </w:rPr>
                        <w:t>Dr. K. Ewert, Königswinter-Oberdollendorf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Ute Faller, Bonn</w:t>
                      </w:r>
                    </w:p>
                    <w:p w:rsidR="00B957AF" w:rsidRPr="00934C52" w:rsidRDefault="002B215A" w:rsidP="00765293">
                      <w:pPr>
                        <w:rPr>
                          <w:rFonts w:ascii="TheSansLight-Plain" w:hAnsi="TheSansLight-Plain"/>
                          <w:sz w:val="12"/>
                          <w:szCs w:val="12"/>
                        </w:rPr>
                      </w:pPr>
                      <w:r w:rsidRPr="00934C52">
                        <w:rPr>
                          <w:rFonts w:ascii="TheSansLight-Plain" w:hAnsi="TheSansLight-Plain"/>
                          <w:sz w:val="12"/>
                          <w:szCs w:val="12"/>
                        </w:rPr>
                        <w:t>Dr. P. Ferdinand</w:t>
                      </w:r>
                      <w:r w:rsidR="00B957AF" w:rsidRPr="00934C52">
                        <w:rPr>
                          <w:rFonts w:ascii="TheSansLight-Plain" w:hAnsi="TheSansLight-Plain"/>
                          <w:sz w:val="12"/>
                          <w:szCs w:val="12"/>
                        </w:rPr>
                        <w:t>, Bonn</w:t>
                      </w:r>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Dr. H. Fuchs, Siegen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Prof. Dr. M. </w:t>
                      </w:r>
                      <w:proofErr w:type="spellStart"/>
                      <w:r w:rsidRPr="00934C52">
                        <w:rPr>
                          <w:rFonts w:ascii="TheSansLight-Plain" w:hAnsi="TheSansLight-Plain"/>
                          <w:sz w:val="12"/>
                          <w:szCs w:val="12"/>
                        </w:rPr>
                        <w:t>Göbbels</w:t>
                      </w:r>
                      <w:proofErr w:type="spellEnd"/>
                      <w:r w:rsidRPr="00934C52">
                        <w:rPr>
                          <w:rFonts w:ascii="TheSansLight-Plain" w:hAnsi="TheSansLight-Plain"/>
                          <w:sz w:val="12"/>
                          <w:szCs w:val="12"/>
                        </w:rPr>
                        <w:t>, Düren</w:t>
                      </w:r>
                    </w:p>
                    <w:p w:rsidR="000F74E8" w:rsidRPr="00934C52" w:rsidRDefault="000F74E8" w:rsidP="00765293">
                      <w:pPr>
                        <w:rPr>
                          <w:rFonts w:ascii="TheSansLight-Plain" w:hAnsi="TheSansLight-Plain"/>
                          <w:sz w:val="12"/>
                          <w:szCs w:val="12"/>
                        </w:rPr>
                      </w:pPr>
                      <w:r w:rsidRPr="00934C52">
                        <w:rPr>
                          <w:rFonts w:ascii="TheSansLight-Plain" w:hAnsi="TheSansLight-Plain"/>
                          <w:sz w:val="12"/>
                          <w:szCs w:val="12"/>
                        </w:rPr>
                        <w:t xml:space="preserve">H.-G. </w:t>
                      </w:r>
                      <w:proofErr w:type="spellStart"/>
                      <w:r w:rsidRPr="00934C52">
                        <w:rPr>
                          <w:rFonts w:ascii="TheSansLight-Plain" w:hAnsi="TheSansLight-Plain"/>
                          <w:sz w:val="12"/>
                          <w:szCs w:val="12"/>
                        </w:rPr>
                        <w:t>Göddertz</w:t>
                      </w:r>
                      <w:proofErr w:type="spellEnd"/>
                      <w:r w:rsidRPr="00934C52">
                        <w:rPr>
                          <w:rFonts w:ascii="TheSansLight-Plain" w:hAnsi="TheSansLight-Plain"/>
                          <w:sz w:val="12"/>
                          <w:szCs w:val="12"/>
                        </w:rPr>
                        <w:t>, Köln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J. Haase,  Rheinbach</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M. Haase, Bonn</w:t>
                      </w:r>
                    </w:p>
                    <w:p w:rsidR="004F677F" w:rsidRPr="008000BF" w:rsidRDefault="004F677F" w:rsidP="00765293">
                      <w:pPr>
                        <w:rPr>
                          <w:rFonts w:ascii="TheSansLight-Plain" w:hAnsi="TheSansLight-Plain"/>
                          <w:sz w:val="12"/>
                          <w:szCs w:val="12"/>
                        </w:rPr>
                      </w:pPr>
                      <w:r w:rsidRPr="008000BF">
                        <w:rPr>
                          <w:rFonts w:ascii="TheSansLight-Plain" w:hAnsi="TheSansLight-Plain"/>
                          <w:sz w:val="12"/>
                          <w:szCs w:val="12"/>
                        </w:rPr>
                        <w:t>Dr. G. Held, Bad Sobernheim</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S. Hoeft, Bonn</w:t>
                      </w:r>
                    </w:p>
                    <w:p w:rsidR="00B56482" w:rsidRDefault="00B56482" w:rsidP="00765293">
                      <w:pPr>
                        <w:rPr>
                          <w:rFonts w:ascii="TheSansLight-Plain" w:hAnsi="TheSansLight-Plain"/>
                          <w:sz w:val="12"/>
                          <w:szCs w:val="12"/>
                        </w:rPr>
                      </w:pPr>
                      <w:r w:rsidRPr="00934C52">
                        <w:rPr>
                          <w:rFonts w:ascii="TheSansLight-Plain" w:hAnsi="TheSansLight-Plain"/>
                          <w:sz w:val="12"/>
                          <w:szCs w:val="12"/>
                        </w:rPr>
                        <w:t xml:space="preserve">Dr. A. </w:t>
                      </w:r>
                      <w:proofErr w:type="spellStart"/>
                      <w:r w:rsidRPr="00934C52">
                        <w:rPr>
                          <w:rFonts w:ascii="TheSansLight-Plain" w:hAnsi="TheSansLight-Plain"/>
                          <w:sz w:val="12"/>
                          <w:szCs w:val="12"/>
                        </w:rPr>
                        <w:t>Hunold</w:t>
                      </w:r>
                      <w:proofErr w:type="spellEnd"/>
                      <w:r w:rsidRPr="00934C52">
                        <w:rPr>
                          <w:rFonts w:ascii="TheSansLight-Plain" w:hAnsi="TheSansLight-Plain"/>
                          <w:sz w:val="12"/>
                          <w:szCs w:val="12"/>
                        </w:rPr>
                        <w:t>, Aachen</w:t>
                      </w:r>
                    </w:p>
                    <w:p w:rsidR="00FD670F" w:rsidRPr="00934C52" w:rsidRDefault="00FD670F" w:rsidP="00765293">
                      <w:pPr>
                        <w:rPr>
                          <w:rFonts w:ascii="TheSansLight-Plain" w:hAnsi="TheSansLight-Plain"/>
                          <w:sz w:val="12"/>
                          <w:szCs w:val="12"/>
                        </w:rPr>
                      </w:pPr>
                      <w:r>
                        <w:rPr>
                          <w:rFonts w:ascii="TheSansLight-Plain" w:hAnsi="TheSansLight-Plain"/>
                          <w:sz w:val="12"/>
                          <w:szCs w:val="12"/>
                        </w:rPr>
                        <w:t xml:space="preserve">Dr. C. </w:t>
                      </w:r>
                      <w:proofErr w:type="spellStart"/>
                      <w:r>
                        <w:rPr>
                          <w:rFonts w:ascii="TheSansLight-Plain" w:hAnsi="TheSansLight-Plain"/>
                          <w:sz w:val="12"/>
                          <w:szCs w:val="12"/>
                        </w:rPr>
                        <w:t>Inhetvin</w:t>
                      </w:r>
                      <w:proofErr w:type="spellEnd"/>
                      <w:r>
                        <w:rPr>
                          <w:rFonts w:ascii="TheSansLight-Plain" w:hAnsi="TheSansLight-Plain"/>
                          <w:sz w:val="12"/>
                          <w:szCs w:val="12"/>
                        </w:rPr>
                        <w:t>-Hutter, Bonn</w:t>
                      </w:r>
                    </w:p>
                    <w:p w:rsidR="00445B7B" w:rsidRPr="00934C52" w:rsidRDefault="00445B7B" w:rsidP="00765293">
                      <w:pPr>
                        <w:rPr>
                          <w:rFonts w:ascii="TheSansLight-Plain" w:hAnsi="TheSansLight-Plain"/>
                          <w:sz w:val="12"/>
                          <w:szCs w:val="12"/>
                        </w:rPr>
                      </w:pPr>
                      <w:r w:rsidRPr="00934C52">
                        <w:rPr>
                          <w:rFonts w:ascii="TheSansLight-Plain" w:hAnsi="TheSansLight-Plain"/>
                          <w:sz w:val="12"/>
                          <w:szCs w:val="12"/>
                        </w:rPr>
                        <w:t>M. Jesse, Köln</w:t>
                      </w:r>
                    </w:p>
                    <w:p w:rsidR="000E0926" w:rsidRPr="00934C52" w:rsidRDefault="000E0926" w:rsidP="00765293">
                      <w:pPr>
                        <w:rPr>
                          <w:rFonts w:ascii="TheSansLight-Plain" w:hAnsi="TheSansLight-Plain"/>
                          <w:sz w:val="12"/>
                          <w:szCs w:val="12"/>
                        </w:rPr>
                      </w:pPr>
                      <w:r w:rsidRPr="00934C52">
                        <w:rPr>
                          <w:rFonts w:ascii="TheSansLight-Plain" w:hAnsi="TheSansLight-Plain"/>
                          <w:sz w:val="12"/>
                          <w:szCs w:val="12"/>
                        </w:rPr>
                        <w:t>Dr. D. Johann, Koblenz</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H. </w:t>
                      </w:r>
                      <w:proofErr w:type="spellStart"/>
                      <w:r w:rsidRPr="00934C52">
                        <w:rPr>
                          <w:rFonts w:ascii="TheSansLight-Plain" w:hAnsi="TheSansLight-Plain"/>
                          <w:sz w:val="12"/>
                          <w:szCs w:val="12"/>
                        </w:rPr>
                        <w:t>Keintzel</w:t>
                      </w:r>
                      <w:proofErr w:type="spellEnd"/>
                      <w:r w:rsidRPr="00934C52">
                        <w:rPr>
                          <w:rFonts w:ascii="TheSansLight-Plain" w:hAnsi="TheSansLight-Plain"/>
                          <w:sz w:val="12"/>
                          <w:szCs w:val="12"/>
                        </w:rPr>
                        <w:t>-Schön,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A. </w:t>
                      </w:r>
                      <w:proofErr w:type="spellStart"/>
                      <w:r w:rsidRPr="00934C52">
                        <w:rPr>
                          <w:rFonts w:ascii="TheSansLight-Plain" w:hAnsi="TheSansLight-Plain"/>
                          <w:sz w:val="12"/>
                          <w:szCs w:val="12"/>
                        </w:rPr>
                        <w:t>Kloock</w:t>
                      </w:r>
                      <w:proofErr w:type="spellEnd"/>
                      <w:r w:rsidRPr="00934C52">
                        <w:rPr>
                          <w:rFonts w:ascii="TheSansLight-Plain" w:hAnsi="TheSansLight-Plain"/>
                          <w:sz w:val="12"/>
                          <w:szCs w:val="12"/>
                        </w:rPr>
                        <w:t>, Brühl</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S. Köhler,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G. Kosch,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F. Kremer,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J. Kremer</w:t>
                      </w:r>
                      <w:r w:rsidR="006B63B2" w:rsidRPr="00934C52">
                        <w:rPr>
                          <w:rFonts w:ascii="TheSansLight-Plain" w:hAnsi="TheSansLight-Plain"/>
                          <w:sz w:val="12"/>
                          <w:szCs w:val="12"/>
                        </w:rPr>
                        <w:t>-</w:t>
                      </w:r>
                      <w:proofErr w:type="spellStart"/>
                      <w:r w:rsidR="006B63B2" w:rsidRPr="00934C52">
                        <w:rPr>
                          <w:rFonts w:ascii="TheSansLight-Plain" w:hAnsi="TheSansLight-Plain"/>
                          <w:sz w:val="12"/>
                          <w:szCs w:val="12"/>
                        </w:rPr>
                        <w:t>Hepping</w:t>
                      </w:r>
                      <w:proofErr w:type="spellEnd"/>
                      <w:r w:rsidRPr="00934C52">
                        <w:rPr>
                          <w:rFonts w:ascii="TheSansLight-Plain" w:hAnsi="TheSansLight-Plain"/>
                          <w:sz w:val="12"/>
                          <w:szCs w:val="12"/>
                        </w:rPr>
                        <w:t>, Troisdorf</w:t>
                      </w:r>
                    </w:p>
                    <w:p w:rsidR="00D27C5B" w:rsidRPr="00934C52" w:rsidRDefault="00D27C5B" w:rsidP="00765293">
                      <w:pPr>
                        <w:rPr>
                          <w:rFonts w:ascii="TheSansLight-Plain" w:hAnsi="TheSansLight-Plain"/>
                          <w:sz w:val="12"/>
                          <w:szCs w:val="12"/>
                        </w:rPr>
                      </w:pPr>
                      <w:r w:rsidRPr="00934C52">
                        <w:rPr>
                          <w:rFonts w:ascii="TheSansLight-Plain" w:hAnsi="TheSansLight-Plain"/>
                          <w:sz w:val="12"/>
                          <w:szCs w:val="12"/>
                        </w:rPr>
                        <w:t>Dr. R. Krott, Köln</w:t>
                      </w:r>
                    </w:p>
                    <w:p w:rsidR="00951256" w:rsidRPr="00934C52" w:rsidRDefault="00951256" w:rsidP="00765293">
                      <w:pPr>
                        <w:rPr>
                          <w:rFonts w:ascii="TheSansLight-Plain" w:hAnsi="TheSansLight-Plain"/>
                          <w:sz w:val="12"/>
                          <w:szCs w:val="12"/>
                        </w:rPr>
                      </w:pPr>
                      <w:r w:rsidRPr="00934C52">
                        <w:rPr>
                          <w:rFonts w:ascii="TheSansLight-Plain" w:hAnsi="TheSansLight-Plain"/>
                          <w:sz w:val="12"/>
                          <w:szCs w:val="12"/>
                        </w:rPr>
                        <w:t xml:space="preserve">Dr. S. </w:t>
                      </w:r>
                      <w:proofErr w:type="spellStart"/>
                      <w:r w:rsidRPr="00934C52">
                        <w:rPr>
                          <w:rFonts w:ascii="TheSansLight-Plain" w:hAnsi="TheSansLight-Plain"/>
                          <w:sz w:val="12"/>
                          <w:szCs w:val="12"/>
                        </w:rPr>
                        <w:t>Krohne</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M. </w:t>
                      </w:r>
                      <w:proofErr w:type="spellStart"/>
                      <w:r w:rsidRPr="00934C52">
                        <w:rPr>
                          <w:rFonts w:ascii="TheSansLight-Plain" w:hAnsi="TheSansLight-Plain"/>
                          <w:sz w:val="12"/>
                          <w:szCs w:val="12"/>
                        </w:rPr>
                        <w:t>Lauhoff</w:t>
                      </w:r>
                      <w:proofErr w:type="spellEnd"/>
                      <w:r w:rsidRPr="00934C52">
                        <w:rPr>
                          <w:rFonts w:ascii="TheSansLight-Plain" w:hAnsi="TheSansLight-Plain"/>
                          <w:sz w:val="12"/>
                          <w:szCs w:val="12"/>
                        </w:rPr>
                        <w:t>, Wissen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K. C. </w:t>
                      </w:r>
                      <w:proofErr w:type="spellStart"/>
                      <w:r w:rsidRPr="00934C52">
                        <w:rPr>
                          <w:rFonts w:ascii="TheSansLight-Plain" w:hAnsi="TheSansLight-Plain"/>
                          <w:sz w:val="12"/>
                          <w:szCs w:val="12"/>
                        </w:rPr>
                        <w:t>Lê</w:t>
                      </w:r>
                      <w:proofErr w:type="spellEnd"/>
                      <w:r w:rsidRPr="00934C52">
                        <w:rPr>
                          <w:rFonts w:ascii="TheSansLight-Plain" w:hAnsi="TheSansLight-Plain"/>
                          <w:sz w:val="12"/>
                          <w:szCs w:val="12"/>
                        </w:rPr>
                        <w:t>-Ruppert, Meckenheim</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M. Lehnert, Sankt Augustin</w:t>
                      </w:r>
                    </w:p>
                    <w:p w:rsidR="007676AC" w:rsidRPr="00934C52" w:rsidRDefault="007676AC" w:rsidP="00765293">
                      <w:pPr>
                        <w:rPr>
                          <w:rFonts w:ascii="TheSansLight-Plain" w:hAnsi="TheSansLight-Plain"/>
                          <w:sz w:val="12"/>
                          <w:szCs w:val="12"/>
                        </w:rPr>
                      </w:pPr>
                      <w:r w:rsidRPr="00934C52">
                        <w:rPr>
                          <w:rFonts w:ascii="TheSansLight-Plain" w:hAnsi="TheSansLight-Plain"/>
                          <w:sz w:val="12"/>
                          <w:szCs w:val="12"/>
                        </w:rPr>
                        <w:t xml:space="preserve">Dr. S. </w:t>
                      </w:r>
                      <w:proofErr w:type="spellStart"/>
                      <w:r w:rsidRPr="00934C52">
                        <w:rPr>
                          <w:rFonts w:ascii="TheSansLight-Plain" w:hAnsi="TheSansLight-Plain"/>
                          <w:sz w:val="12"/>
                          <w:szCs w:val="12"/>
                        </w:rPr>
                        <w:t>Leuwer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S. Linke, Brühl</w:t>
                      </w:r>
                    </w:p>
                    <w:p w:rsidR="00A90104" w:rsidRPr="00934C52" w:rsidRDefault="00A90104" w:rsidP="00765293">
                      <w:pPr>
                        <w:rPr>
                          <w:rFonts w:ascii="TheSansLight-Plain" w:hAnsi="TheSansLight-Plain"/>
                          <w:sz w:val="12"/>
                          <w:szCs w:val="12"/>
                        </w:rPr>
                      </w:pPr>
                      <w:r w:rsidRPr="00934C52">
                        <w:rPr>
                          <w:rFonts w:ascii="TheSansLight-Plain" w:hAnsi="TheSansLight-Plain"/>
                          <w:sz w:val="12"/>
                          <w:szCs w:val="12"/>
                        </w:rPr>
                        <w:t xml:space="preserve">Dr. T. </w:t>
                      </w:r>
                      <w:proofErr w:type="spellStart"/>
                      <w:r w:rsidRPr="00934C52">
                        <w:rPr>
                          <w:rFonts w:ascii="TheSansLight-Plain" w:hAnsi="TheSansLight-Plain"/>
                          <w:sz w:val="12"/>
                          <w:szCs w:val="12"/>
                        </w:rPr>
                        <w:t>Mäueler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A. Mattern, Brühl</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C. Moritz-</w:t>
                      </w:r>
                      <w:proofErr w:type="spellStart"/>
                      <w:r w:rsidRPr="00934C52">
                        <w:rPr>
                          <w:rFonts w:ascii="TheSansLight-Plain" w:hAnsi="TheSansLight-Plain"/>
                          <w:sz w:val="12"/>
                          <w:szCs w:val="12"/>
                        </w:rPr>
                        <w:t>Bönders</w:t>
                      </w:r>
                      <w:proofErr w:type="spellEnd"/>
                      <w:r w:rsidRPr="00934C52">
                        <w:rPr>
                          <w:rFonts w:ascii="TheSansLight-Plain" w:hAnsi="TheSansLight-Plain"/>
                          <w:sz w:val="12"/>
                          <w:szCs w:val="12"/>
                        </w:rPr>
                        <w:t>, Bad Honnef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R. Müller-Breitenkamp,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PD Dr. U. Müller-Breitenkamp,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J. </w:t>
                      </w:r>
                      <w:proofErr w:type="spellStart"/>
                      <w:r w:rsidRPr="00934C52">
                        <w:rPr>
                          <w:rFonts w:ascii="TheSansLight-Plain" w:hAnsi="TheSansLight-Plain"/>
                          <w:sz w:val="12"/>
                          <w:szCs w:val="12"/>
                        </w:rPr>
                        <w:t>Oldendörp</w:t>
                      </w:r>
                      <w:proofErr w:type="spellEnd"/>
                      <w:r w:rsidRPr="00934C52">
                        <w:rPr>
                          <w:rFonts w:ascii="TheSansLight-Plain" w:hAnsi="TheSansLight-Plain"/>
                          <w:sz w:val="12"/>
                          <w:szCs w:val="12"/>
                        </w:rPr>
                        <w:t>, Euskirchen</w:t>
                      </w:r>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 xml:space="preserve">Dr. K. </w:t>
                      </w:r>
                      <w:proofErr w:type="spellStart"/>
                      <w:r w:rsidRPr="00934C52">
                        <w:rPr>
                          <w:rFonts w:ascii="TheSansLight-Plain" w:hAnsi="TheSansLight-Plain"/>
                          <w:sz w:val="12"/>
                          <w:szCs w:val="12"/>
                        </w:rPr>
                        <w:t>Papakostas</w:t>
                      </w:r>
                      <w:proofErr w:type="spellEnd"/>
                      <w:r w:rsidRPr="00934C52">
                        <w:rPr>
                          <w:rFonts w:ascii="TheSansLight-Plain" w:hAnsi="TheSansLight-Plain"/>
                          <w:sz w:val="12"/>
                          <w:szCs w:val="12"/>
                        </w:rPr>
                        <w:t>, Gummersbach</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K. Paust,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F. Roth, Bonn</w:t>
                      </w:r>
                    </w:p>
                    <w:p w:rsidR="001D22C0" w:rsidRPr="00934C52" w:rsidRDefault="005F33B4" w:rsidP="00765293">
                      <w:pPr>
                        <w:rPr>
                          <w:rFonts w:ascii="TheSansLight-Plain" w:hAnsi="TheSansLight-Plain"/>
                          <w:sz w:val="12"/>
                          <w:szCs w:val="12"/>
                        </w:rPr>
                      </w:pPr>
                      <w:r>
                        <w:rPr>
                          <w:rFonts w:ascii="TheSansLight-Plain" w:hAnsi="TheSansLight-Plain"/>
                          <w:sz w:val="12"/>
                          <w:szCs w:val="12"/>
                        </w:rPr>
                        <w:t xml:space="preserve">PD </w:t>
                      </w:r>
                      <w:r w:rsidR="001D22C0" w:rsidRPr="00934C52">
                        <w:rPr>
                          <w:rFonts w:ascii="TheSansLight-Plain" w:hAnsi="TheSansLight-Plain"/>
                          <w:sz w:val="12"/>
                          <w:szCs w:val="12"/>
                        </w:rPr>
                        <w:t xml:space="preserve">Dr. Z. </w:t>
                      </w:r>
                      <w:proofErr w:type="spellStart"/>
                      <w:r w:rsidR="001D22C0" w:rsidRPr="00934C52">
                        <w:rPr>
                          <w:rFonts w:ascii="TheSansLight-Plain" w:hAnsi="TheSansLight-Plain"/>
                          <w:sz w:val="12"/>
                          <w:szCs w:val="12"/>
                        </w:rPr>
                        <w:t>Sbeity</w:t>
                      </w:r>
                      <w:proofErr w:type="spellEnd"/>
                      <w:r w:rsidR="001D22C0" w:rsidRPr="00934C52">
                        <w:rPr>
                          <w:rFonts w:ascii="TheSansLight-Plain" w:hAnsi="TheSansLight-Plain"/>
                          <w:sz w:val="12"/>
                          <w:szCs w:val="12"/>
                        </w:rPr>
                        <w:t>, Niederkassel-</w:t>
                      </w:r>
                      <w:proofErr w:type="spellStart"/>
                      <w:r w:rsidR="001D22C0" w:rsidRPr="00934C52">
                        <w:rPr>
                          <w:rFonts w:ascii="TheSansLight-Plain" w:hAnsi="TheSansLight-Plain"/>
                          <w:sz w:val="12"/>
                          <w:szCs w:val="12"/>
                        </w:rPr>
                        <w:t>Rheidt</w:t>
                      </w:r>
                      <w:proofErr w:type="spellEnd"/>
                    </w:p>
                    <w:p w:rsidR="006B63B2" w:rsidRPr="00934C52" w:rsidRDefault="006B63B2" w:rsidP="00765293">
                      <w:pPr>
                        <w:rPr>
                          <w:rFonts w:ascii="TheSansLight-Plain" w:hAnsi="TheSansLight-Plain"/>
                          <w:sz w:val="12"/>
                          <w:szCs w:val="12"/>
                        </w:rPr>
                      </w:pPr>
                      <w:r w:rsidRPr="00934C52">
                        <w:rPr>
                          <w:rFonts w:ascii="TheSansLight-Plain" w:hAnsi="TheSansLight-Plain"/>
                          <w:sz w:val="12"/>
                          <w:szCs w:val="12"/>
                        </w:rPr>
                        <w:t>Dr. J.J. Sock, Troisdorf</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 </w:t>
                      </w:r>
                      <w:proofErr w:type="spellStart"/>
                      <w:r w:rsidRPr="00934C52">
                        <w:rPr>
                          <w:rFonts w:ascii="TheSansLight-Plain" w:hAnsi="TheSansLight-Plain"/>
                          <w:sz w:val="12"/>
                          <w:szCs w:val="12"/>
                        </w:rPr>
                        <w:t>Stappler</w:t>
                      </w:r>
                      <w:proofErr w:type="spellEnd"/>
                      <w:r w:rsidRPr="00934C52">
                        <w:rPr>
                          <w:rFonts w:ascii="TheSansLight-Plain" w:hAnsi="TheSansLight-Plain"/>
                          <w:sz w:val="12"/>
                          <w:szCs w:val="12"/>
                        </w:rPr>
                        <w:t>, Bonn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 xml:space="preserve">Dr. U. </w:t>
                      </w:r>
                      <w:proofErr w:type="spellStart"/>
                      <w:r w:rsidRPr="00934C52">
                        <w:rPr>
                          <w:rFonts w:ascii="TheSansLight-Plain" w:hAnsi="TheSansLight-Plain"/>
                          <w:sz w:val="12"/>
                          <w:szCs w:val="12"/>
                        </w:rPr>
                        <w:t>Stefer</w:t>
                      </w:r>
                      <w:proofErr w:type="spellEnd"/>
                      <w:r w:rsidRPr="00934C52">
                        <w:rPr>
                          <w:rFonts w:ascii="TheSansLight-Plain" w:hAnsi="TheSansLight-Plain"/>
                          <w:sz w:val="12"/>
                          <w:szCs w:val="12"/>
                        </w:rPr>
                        <w:t>, Troisdorf</w:t>
                      </w:r>
                    </w:p>
                    <w:p w:rsidR="00ED4A11" w:rsidRPr="00934C52" w:rsidRDefault="00ED4A11" w:rsidP="00765293">
                      <w:pPr>
                        <w:rPr>
                          <w:rFonts w:ascii="TheSansLight-Plain" w:hAnsi="TheSansLight-Plain"/>
                          <w:sz w:val="12"/>
                          <w:szCs w:val="12"/>
                        </w:rPr>
                      </w:pPr>
                      <w:r w:rsidRPr="00934C52">
                        <w:rPr>
                          <w:rFonts w:ascii="TheSansLight-Plain" w:hAnsi="TheSansLight-Plain"/>
                          <w:sz w:val="12"/>
                          <w:szCs w:val="12"/>
                        </w:rPr>
                        <w:t xml:space="preserve">Dr. H. </w:t>
                      </w:r>
                      <w:proofErr w:type="spellStart"/>
                      <w:r w:rsidRPr="00934C52">
                        <w:rPr>
                          <w:rFonts w:ascii="TheSansLight-Plain" w:hAnsi="TheSansLight-Plain"/>
                          <w:sz w:val="12"/>
                          <w:szCs w:val="12"/>
                        </w:rPr>
                        <w:t>Stolp</w:t>
                      </w:r>
                      <w:proofErr w:type="spellEnd"/>
                      <w:r w:rsidRPr="00934C52">
                        <w:rPr>
                          <w:rFonts w:ascii="TheSansLight-Plain" w:hAnsi="TheSansLight-Plain"/>
                          <w:sz w:val="12"/>
                          <w:szCs w:val="12"/>
                        </w:rPr>
                        <w:t>, Bonn</w:t>
                      </w:r>
                    </w:p>
                    <w:p w:rsidR="00B56482" w:rsidRPr="00934C52" w:rsidRDefault="005F33B4" w:rsidP="00765293">
                      <w:pPr>
                        <w:rPr>
                          <w:rFonts w:ascii="TheSansLight-Plain" w:hAnsi="TheSansLight-Plain"/>
                          <w:sz w:val="12"/>
                          <w:szCs w:val="12"/>
                        </w:rPr>
                      </w:pPr>
                      <w:r>
                        <w:rPr>
                          <w:rFonts w:ascii="TheSansLight-Plain" w:hAnsi="TheSansLight-Plain"/>
                          <w:sz w:val="12"/>
                          <w:szCs w:val="12"/>
                        </w:rPr>
                        <w:t>Dr. N. Theben</w:t>
                      </w:r>
                      <w:r w:rsidR="00B56482" w:rsidRPr="00934C52">
                        <w:rPr>
                          <w:rFonts w:ascii="TheSansLight-Plain" w:hAnsi="TheSansLight-Plain"/>
                          <w:sz w:val="12"/>
                          <w:szCs w:val="12"/>
                        </w:rPr>
                        <w:t>,</w:t>
                      </w:r>
                      <w:r w:rsidR="00486A1F" w:rsidRPr="00934C52">
                        <w:rPr>
                          <w:rFonts w:ascii="TheSansLight-Plain" w:hAnsi="TheSansLight-Plain"/>
                          <w:sz w:val="12"/>
                          <w:szCs w:val="12"/>
                        </w:rPr>
                        <w:t xml:space="preserve"> Köln</w:t>
                      </w:r>
                    </w:p>
                    <w:p w:rsidR="00B56482" w:rsidRPr="00934C52" w:rsidRDefault="00B56482" w:rsidP="00765293">
                      <w:pPr>
                        <w:rPr>
                          <w:rFonts w:ascii="TheSansLight-Plain" w:hAnsi="TheSansLight-Plain"/>
                          <w:sz w:val="12"/>
                          <w:szCs w:val="12"/>
                        </w:rPr>
                      </w:pPr>
                      <w:r w:rsidRPr="00934C52">
                        <w:rPr>
                          <w:rFonts w:ascii="TheSansLight-Plain" w:hAnsi="TheSansLight-Plain"/>
                          <w:sz w:val="12"/>
                          <w:szCs w:val="12"/>
                        </w:rPr>
                        <w:t>Dr. A. Vogel, Koblenz</w:t>
                      </w:r>
                    </w:p>
                    <w:p w:rsidR="00310496" w:rsidRPr="001568D0" w:rsidRDefault="00310496" w:rsidP="00765293">
                      <w:pPr>
                        <w:rPr>
                          <w:rFonts w:ascii="TheSansLight-Plain" w:hAnsi="TheSansLight-Plain"/>
                          <w:sz w:val="12"/>
                          <w:szCs w:val="12"/>
                        </w:rPr>
                      </w:pPr>
                      <w:r w:rsidRPr="001568D0">
                        <w:rPr>
                          <w:rFonts w:ascii="TheSansLight-Plain" w:hAnsi="TheSansLight-Plain"/>
                          <w:sz w:val="12"/>
                          <w:szCs w:val="12"/>
                        </w:rPr>
                        <w:t xml:space="preserve">Dr. M. </w:t>
                      </w:r>
                      <w:proofErr w:type="spellStart"/>
                      <w:r w:rsidRPr="001568D0">
                        <w:rPr>
                          <w:rFonts w:ascii="TheSansLight-Plain" w:hAnsi="TheSansLight-Plain"/>
                          <w:sz w:val="12"/>
                          <w:szCs w:val="12"/>
                        </w:rPr>
                        <w:t>Zewell-Alfers</w:t>
                      </w:r>
                      <w:proofErr w:type="spellEnd"/>
                      <w:r w:rsidRPr="001568D0">
                        <w:rPr>
                          <w:rFonts w:ascii="TheSansLight-Plain" w:hAnsi="TheSansLight-Plain"/>
                          <w:sz w:val="12"/>
                          <w:szCs w:val="12"/>
                        </w:rPr>
                        <w:t>, Bonn</w:t>
                      </w:r>
                    </w:p>
                    <w:p w:rsidR="00B56482" w:rsidRPr="00B5716B" w:rsidRDefault="00B56482">
                      <w:pPr>
                        <w:rPr>
                          <w:color w:val="000000"/>
                          <w:sz w:val="16"/>
                          <w:szCs w:val="16"/>
                        </w:rPr>
                      </w:pPr>
                    </w:p>
                    <w:p w:rsidR="00B56482" w:rsidRPr="00B5716B" w:rsidRDefault="00B56482">
                      <w:pPr>
                        <w:rPr>
                          <w:color w:val="000000"/>
                          <w:sz w:val="16"/>
                          <w:szCs w:val="16"/>
                        </w:rPr>
                      </w:pPr>
                    </w:p>
                  </w:txbxContent>
                </v:textbox>
                <w10:wrap type="tight"/>
              </v:shape>
            </w:pict>
          </mc:Fallback>
        </mc:AlternateContent>
      </w:r>
    </w:p>
    <w:p w:rsidR="00B56482" w:rsidRDefault="008A3488" w:rsidP="00A674F1">
      <w:r>
        <w:rPr>
          <w:noProof/>
          <w:lang w:eastAsia="de-DE"/>
        </w:rPr>
        <mc:AlternateContent>
          <mc:Choice Requires="wps">
            <w:drawing>
              <wp:anchor distT="0" distB="0" distL="114300" distR="114300" simplePos="0" relativeHeight="251659264" behindDoc="0" locked="0" layoutInCell="1" allowOverlap="1" wp14:anchorId="57BBF283" wp14:editId="60538319">
                <wp:simplePos x="0" y="0"/>
                <wp:positionH relativeFrom="page">
                  <wp:posOffset>3957955</wp:posOffset>
                </wp:positionH>
                <wp:positionV relativeFrom="page">
                  <wp:posOffset>1656080</wp:posOffset>
                </wp:positionV>
                <wp:extent cx="3175000" cy="151765"/>
                <wp:effectExtent l="0" t="0" r="635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482" w:rsidRPr="00B5716B" w:rsidRDefault="00B56482" w:rsidP="001C54C2">
                            <w:pPr>
                              <w:pStyle w:val="Adresszeileklein"/>
                              <w:jc w:val="left"/>
                              <w:rPr>
                                <w:rFonts w:ascii="TheSansLight-Plain" w:hAnsi="TheSansLight-Plain"/>
                                <w:color w:val="000000"/>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1.65pt;margin-top:130.4pt;width:250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" filled="f" stroked="f">
                <v:textbox inset="0,0,0,0">
                  <w:txbxContent>
                    <w:p w:rsidR="00B56482" w:rsidRPr="00B5716B" w:rsidRDefault="00B56482" w:rsidP="001C54C2">
                      <w:pPr>
                        <w:pStyle w:val="Adresszeileklein"/>
                        <w:jc w:val="left"/>
                        <w:rPr>
                          <w:rFonts w:ascii="TheSansLight-Plain" w:hAnsi="TheSansLight-Plain"/>
                          <w:color w:val="000000"/>
                          <w:sz w:val="13"/>
                          <w:szCs w:val="13"/>
                        </w:rPr>
                      </w:pPr>
                    </w:p>
                  </w:txbxContent>
                </v:textbox>
                <w10:wrap anchorx="page" anchory="page"/>
              </v:shape>
            </w:pict>
          </mc:Fallback>
        </mc:AlternateContent>
      </w:r>
    </w:p>
    <w:p w:rsidR="00B56482" w:rsidRDefault="00525B8E" w:rsidP="00A674F1">
      <w:r>
        <w:rPr>
          <w:noProof/>
          <w:lang w:eastAsia="de-DE"/>
        </w:rPr>
        <mc:AlternateContent>
          <mc:Choice Requires="wps">
            <w:drawing>
              <wp:anchor distT="0" distB="0" distL="114300" distR="114300" simplePos="0" relativeHeight="251657216" behindDoc="0" locked="0" layoutInCell="1" allowOverlap="1" wp14:anchorId="3603D6D8" wp14:editId="4C55DB55">
                <wp:simplePos x="0" y="0"/>
                <wp:positionH relativeFrom="page">
                  <wp:posOffset>900430</wp:posOffset>
                </wp:positionH>
                <wp:positionV relativeFrom="page">
                  <wp:posOffset>1656080</wp:posOffset>
                </wp:positionV>
                <wp:extent cx="3175000" cy="151765"/>
                <wp:effectExtent l="0" t="0" r="127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482" w:rsidRPr="00B5716B" w:rsidRDefault="00B56482" w:rsidP="004F1C4C">
                            <w:pPr>
                              <w:pStyle w:val="Adresszeileklein"/>
                              <w:jc w:val="left"/>
                              <w:rPr>
                                <w:rFonts w:ascii="TheSansLight-Plain" w:hAnsi="TheSansLight-Plain"/>
                                <w:color w:val="000000"/>
                                <w:sz w:val="13"/>
                                <w:szCs w:val="13"/>
                              </w:rPr>
                            </w:pPr>
                            <w:r w:rsidRPr="00765293">
                              <w:rPr>
                                <w:rFonts w:ascii="TheSansBold-Plain" w:hAnsi="TheSansBold-Plain"/>
                                <w:color w:val="4E74B2"/>
                                <w:sz w:val="16"/>
                                <w:szCs w:val="16"/>
                              </w:rPr>
                              <w:t>Augennetz W</w:t>
                            </w:r>
                            <w:r>
                              <w:rPr>
                                <w:rFonts w:ascii="TheSansBold-Plain" w:hAnsi="TheSansBold-Plain"/>
                                <w:color w:val="4E74B2"/>
                                <w:sz w:val="16"/>
                                <w:szCs w:val="16"/>
                              </w:rPr>
                              <w:t>est</w:t>
                            </w:r>
                            <w:r w:rsidRPr="00B5716B">
                              <w:rPr>
                                <w:rFonts w:ascii="TheSansLight-Plain" w:hAnsi="TheSansLight-Plain"/>
                                <w:color w:val="000000"/>
                                <w:sz w:val="13"/>
                                <w:szCs w:val="13"/>
                              </w:rPr>
                              <w:t xml:space="preserve"> c/o Universit</w:t>
                            </w:r>
                            <w:r w:rsidRPr="00B5716B">
                              <w:rPr>
                                <w:rFonts w:ascii="TheSansLight-Plain" w:hAnsi="TheSansLight-Plain" w:hint="eastAsia"/>
                                <w:color w:val="000000"/>
                                <w:sz w:val="13"/>
                                <w:szCs w:val="13"/>
                              </w:rPr>
                              <w:t>ä</w:t>
                            </w:r>
                            <w:r w:rsidRPr="00B5716B">
                              <w:rPr>
                                <w:rFonts w:ascii="TheSansLight-Plain" w:hAnsi="TheSansLight-Plain"/>
                                <w:color w:val="000000"/>
                                <w:sz w:val="13"/>
                                <w:szCs w:val="13"/>
                              </w:rPr>
                              <w:t xml:space="preserve">ts-Augenklinik Bonn </w:t>
                            </w:r>
                            <w:r w:rsidRPr="00B5716B">
                              <w:rPr>
                                <w:rFonts w:ascii="TheSansLight-Plain" w:hAnsi="TheSansLight-Plain"/>
                                <w:bCs/>
                                <w:color w:val="000000"/>
                                <w:sz w:val="13"/>
                                <w:szCs w:val="13"/>
                              </w:rPr>
                              <w:t>• Ernst-Abbe-Str. 2</w:t>
                            </w:r>
                            <w:r w:rsidRPr="00B5716B">
                              <w:rPr>
                                <w:rFonts w:ascii="TheSansLight-Plain" w:hAnsi="TheSansLight-Plain"/>
                                <w:color w:val="000000"/>
                                <w:sz w:val="13"/>
                                <w:szCs w:val="13"/>
                              </w:rPr>
                              <w:t xml:space="preserve"> </w:t>
                            </w:r>
                            <w:r w:rsidRPr="00B5716B">
                              <w:rPr>
                                <w:rFonts w:ascii="TheSansLight-Plain" w:hAnsi="TheSansLight-Plain"/>
                                <w:bCs/>
                                <w:color w:val="000000"/>
                                <w:sz w:val="13"/>
                                <w:szCs w:val="13"/>
                              </w:rPr>
                              <w:t>•53127 Bonn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0.9pt;margin-top:130.4pt;width:250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" filled="f" stroked="f">
                <v:textbox inset="0,0,0,0">
                  <w:txbxContent>
                    <w:p w:rsidR="00B56482" w:rsidRPr="00B5716B" w:rsidRDefault="00B56482" w:rsidP="004F1C4C">
                      <w:pPr>
                        <w:pStyle w:val="Adresszeileklein"/>
                        <w:jc w:val="left"/>
                        <w:rPr>
                          <w:rFonts w:ascii="TheSansLight-Plain" w:hAnsi="TheSansLight-Plain"/>
                          <w:color w:val="000000"/>
                          <w:sz w:val="13"/>
                          <w:szCs w:val="13"/>
                        </w:rPr>
                      </w:pPr>
                      <w:r w:rsidRPr="00765293">
                        <w:rPr>
                          <w:rFonts w:ascii="TheSansBold-Plain" w:hAnsi="TheSansBold-Plain"/>
                          <w:color w:val="4E74B2"/>
                          <w:sz w:val="16"/>
                          <w:szCs w:val="16"/>
                        </w:rPr>
                        <w:t>Augennetz W</w:t>
                      </w:r>
                      <w:r>
                        <w:rPr>
                          <w:rFonts w:ascii="TheSansBold-Plain" w:hAnsi="TheSansBold-Plain"/>
                          <w:color w:val="4E74B2"/>
                          <w:sz w:val="16"/>
                          <w:szCs w:val="16"/>
                        </w:rPr>
                        <w:t>est</w:t>
                      </w:r>
                      <w:r w:rsidRPr="00B5716B">
                        <w:rPr>
                          <w:rFonts w:ascii="TheSansLight-Plain" w:hAnsi="TheSansLight-Plain"/>
                          <w:color w:val="000000"/>
                          <w:sz w:val="13"/>
                          <w:szCs w:val="13"/>
                        </w:rPr>
                        <w:t xml:space="preserve"> c/o Universit</w:t>
                      </w:r>
                      <w:r w:rsidRPr="00B5716B">
                        <w:rPr>
                          <w:rFonts w:ascii="TheSansLight-Plain" w:hAnsi="TheSansLight-Plain" w:hint="eastAsia"/>
                          <w:color w:val="000000"/>
                          <w:sz w:val="13"/>
                          <w:szCs w:val="13"/>
                        </w:rPr>
                        <w:t>ä</w:t>
                      </w:r>
                      <w:r w:rsidRPr="00B5716B">
                        <w:rPr>
                          <w:rFonts w:ascii="TheSansLight-Plain" w:hAnsi="TheSansLight-Plain"/>
                          <w:color w:val="000000"/>
                          <w:sz w:val="13"/>
                          <w:szCs w:val="13"/>
                        </w:rPr>
                        <w:t xml:space="preserve">ts-Augenklinik Bonn </w:t>
                      </w:r>
                      <w:r w:rsidRPr="00B5716B">
                        <w:rPr>
                          <w:rFonts w:ascii="TheSansLight-Plain" w:hAnsi="TheSansLight-Plain"/>
                          <w:bCs/>
                          <w:color w:val="000000"/>
                          <w:sz w:val="13"/>
                          <w:szCs w:val="13"/>
                        </w:rPr>
                        <w:t>• Ernst-Abbe-Str. 2</w:t>
                      </w:r>
                      <w:r w:rsidRPr="00B5716B">
                        <w:rPr>
                          <w:rFonts w:ascii="TheSansLight-Plain" w:hAnsi="TheSansLight-Plain"/>
                          <w:color w:val="000000"/>
                          <w:sz w:val="13"/>
                          <w:szCs w:val="13"/>
                        </w:rPr>
                        <w:t xml:space="preserve"> </w:t>
                      </w:r>
                      <w:r w:rsidRPr="00B5716B">
                        <w:rPr>
                          <w:rFonts w:ascii="TheSansLight-Plain" w:hAnsi="TheSansLight-Plain"/>
                          <w:bCs/>
                          <w:color w:val="000000"/>
                          <w:sz w:val="13"/>
                          <w:szCs w:val="13"/>
                        </w:rPr>
                        <w:t>•53127 Bonn</w:t>
                      </w:r>
                    </w:p>
                  </w:txbxContent>
                </v:textbox>
                <w10:wrap anchorx="page" anchory="page"/>
              </v:shape>
            </w:pict>
          </mc:Fallback>
        </mc:AlternateContent>
      </w:r>
    </w:p>
    <w:p w:rsidR="003C2EBB" w:rsidRDefault="003C2EBB" w:rsidP="003C2EBB">
      <w:pPr>
        <w:rPr>
          <w:rFonts w:cs="Arial"/>
          <w:b/>
          <w:sz w:val="24"/>
          <w:szCs w:val="24"/>
        </w:rPr>
      </w:pPr>
    </w:p>
    <w:p w:rsidR="0088331B" w:rsidRDefault="0088331B" w:rsidP="003C2EBB">
      <w:pPr>
        <w:rPr>
          <w:rFonts w:cs="Arial"/>
          <w:b/>
          <w:sz w:val="24"/>
          <w:szCs w:val="24"/>
        </w:rPr>
      </w:pPr>
    </w:p>
    <w:p w:rsidR="0088331B" w:rsidRDefault="0088331B" w:rsidP="003C2EBB">
      <w:pPr>
        <w:rPr>
          <w:rFonts w:cs="Arial"/>
          <w:b/>
          <w:sz w:val="24"/>
          <w:szCs w:val="24"/>
        </w:rPr>
      </w:pPr>
    </w:p>
    <w:p w:rsidR="0088331B" w:rsidRDefault="0088331B" w:rsidP="003C2EBB">
      <w:pPr>
        <w:rPr>
          <w:rFonts w:cs="Arial"/>
          <w:b/>
          <w:sz w:val="24"/>
          <w:szCs w:val="24"/>
        </w:rPr>
      </w:pPr>
    </w:p>
    <w:p w:rsidR="003C2EBB" w:rsidRDefault="003C2EBB" w:rsidP="0088331B">
      <w:pPr>
        <w:jc w:val="both"/>
        <w:rPr>
          <w:rFonts w:cs="Arial"/>
          <w:b/>
          <w:sz w:val="24"/>
          <w:szCs w:val="24"/>
        </w:rPr>
      </w:pPr>
      <w:r w:rsidRPr="0099733E">
        <w:rPr>
          <w:rFonts w:cs="Arial"/>
          <w:b/>
          <w:sz w:val="24"/>
          <w:szCs w:val="24"/>
        </w:rPr>
        <w:t xml:space="preserve">Protokoll der Vorstandssitzung des </w:t>
      </w:r>
      <w:proofErr w:type="gramStart"/>
      <w:r w:rsidRPr="0099733E">
        <w:rPr>
          <w:rFonts w:cs="Arial"/>
          <w:b/>
          <w:sz w:val="24"/>
          <w:szCs w:val="24"/>
        </w:rPr>
        <w:t>Augennetz</w:t>
      </w:r>
      <w:proofErr w:type="gramEnd"/>
      <w:r w:rsidRPr="0099733E">
        <w:rPr>
          <w:rFonts w:cs="Arial"/>
          <w:b/>
          <w:sz w:val="24"/>
          <w:szCs w:val="24"/>
        </w:rPr>
        <w:t xml:space="preserve"> West</w:t>
      </w:r>
    </w:p>
    <w:p w:rsidR="003C2EBB" w:rsidRDefault="003C2EBB" w:rsidP="0088331B">
      <w:pPr>
        <w:jc w:val="both"/>
        <w:rPr>
          <w:rFonts w:cs="Arial"/>
          <w:b/>
          <w:sz w:val="24"/>
          <w:szCs w:val="24"/>
        </w:rPr>
      </w:pPr>
    </w:p>
    <w:p w:rsidR="003C2EBB" w:rsidRPr="00CA3FF7" w:rsidRDefault="000453FD" w:rsidP="0088331B">
      <w:pPr>
        <w:jc w:val="both"/>
        <w:rPr>
          <w:rFonts w:cs="Arial"/>
          <w:b/>
          <w:sz w:val="24"/>
          <w:szCs w:val="24"/>
        </w:rPr>
      </w:pPr>
      <w:r>
        <w:rPr>
          <w:rFonts w:cs="Arial"/>
          <w:b/>
          <w:sz w:val="24"/>
          <w:szCs w:val="24"/>
        </w:rPr>
        <w:t>Mittwoch, den 13. Juni 2018 17:0</w:t>
      </w:r>
      <w:r w:rsidR="003C2EBB" w:rsidRPr="00CA3FF7">
        <w:rPr>
          <w:rFonts w:cs="Arial"/>
          <w:b/>
          <w:sz w:val="24"/>
          <w:szCs w:val="24"/>
        </w:rPr>
        <w:t xml:space="preserve">0 Uhr </w:t>
      </w:r>
    </w:p>
    <w:p w:rsidR="003C2EBB" w:rsidRPr="00CA3FF7" w:rsidRDefault="003C2EBB" w:rsidP="0088331B">
      <w:pPr>
        <w:jc w:val="both"/>
        <w:rPr>
          <w:rFonts w:cs="Arial"/>
          <w:b/>
          <w:sz w:val="24"/>
          <w:szCs w:val="24"/>
        </w:rPr>
      </w:pPr>
      <w:r w:rsidRPr="00CA3FF7">
        <w:rPr>
          <w:rFonts w:cs="Arial"/>
          <w:b/>
          <w:sz w:val="24"/>
          <w:szCs w:val="24"/>
        </w:rPr>
        <w:t>Konferenzraum der Universitäts-Augenklinik Bonn</w:t>
      </w:r>
    </w:p>
    <w:p w:rsidR="003C2EBB" w:rsidRDefault="003C2EBB" w:rsidP="0088331B">
      <w:pPr>
        <w:jc w:val="both"/>
        <w:rPr>
          <w:rFonts w:cs="Arial"/>
          <w:b/>
          <w:szCs w:val="20"/>
        </w:rPr>
      </w:pPr>
    </w:p>
    <w:p w:rsidR="003C2EBB" w:rsidRDefault="003C2EBB" w:rsidP="0088331B">
      <w:pPr>
        <w:jc w:val="both"/>
        <w:rPr>
          <w:rFonts w:cs="Arial"/>
          <w:b/>
          <w:szCs w:val="20"/>
        </w:rPr>
      </w:pPr>
    </w:p>
    <w:p w:rsidR="003C2EBB" w:rsidRPr="00CA3FF7" w:rsidRDefault="003C2EBB" w:rsidP="0088331B">
      <w:pPr>
        <w:jc w:val="both"/>
        <w:rPr>
          <w:rFonts w:cs="Arial"/>
          <w:sz w:val="24"/>
          <w:szCs w:val="24"/>
        </w:rPr>
      </w:pPr>
      <w:r w:rsidRPr="00CA3FF7">
        <w:rPr>
          <w:rFonts w:cs="Arial"/>
          <w:b/>
          <w:sz w:val="24"/>
          <w:szCs w:val="24"/>
        </w:rPr>
        <w:t>Teilnehmer:</w:t>
      </w:r>
      <w:r w:rsidRPr="00CA3FF7">
        <w:rPr>
          <w:rFonts w:cs="Arial"/>
          <w:sz w:val="24"/>
          <w:szCs w:val="24"/>
        </w:rPr>
        <w:t xml:space="preserve"> Herr Dr. M.C. </w:t>
      </w:r>
      <w:proofErr w:type="spellStart"/>
      <w:r w:rsidRPr="00CA3FF7">
        <w:rPr>
          <w:rFonts w:cs="Arial"/>
          <w:sz w:val="24"/>
          <w:szCs w:val="24"/>
        </w:rPr>
        <w:t>Dwinger</w:t>
      </w:r>
      <w:proofErr w:type="spellEnd"/>
      <w:r w:rsidRPr="00CA3FF7">
        <w:rPr>
          <w:rFonts w:cs="Arial"/>
          <w:sz w:val="24"/>
          <w:szCs w:val="24"/>
        </w:rPr>
        <w:t xml:space="preserve">, Herr L. </w:t>
      </w:r>
      <w:proofErr w:type="spellStart"/>
      <w:r w:rsidRPr="00CA3FF7">
        <w:rPr>
          <w:rFonts w:cs="Arial"/>
          <w:sz w:val="24"/>
          <w:szCs w:val="24"/>
        </w:rPr>
        <w:t>Weßels</w:t>
      </w:r>
      <w:proofErr w:type="spellEnd"/>
      <w:r w:rsidRPr="00CA3FF7">
        <w:rPr>
          <w:rFonts w:cs="Arial"/>
          <w:sz w:val="24"/>
          <w:szCs w:val="24"/>
        </w:rPr>
        <w:t>, H</w:t>
      </w:r>
      <w:r>
        <w:rPr>
          <w:rFonts w:cs="Arial"/>
          <w:sz w:val="24"/>
          <w:szCs w:val="24"/>
        </w:rPr>
        <w:t>err Prof. Dr. F.G. Holz, Herr Prof.</w:t>
      </w:r>
      <w:r w:rsidRPr="00CA3FF7">
        <w:rPr>
          <w:rFonts w:cs="Arial"/>
          <w:sz w:val="24"/>
          <w:szCs w:val="24"/>
        </w:rPr>
        <w:t xml:space="preserve"> Dr. T.</w:t>
      </w:r>
      <w:r w:rsidR="0088331B">
        <w:rPr>
          <w:rFonts w:cs="Arial"/>
          <w:sz w:val="24"/>
          <w:szCs w:val="24"/>
        </w:rPr>
        <w:t>U.</w:t>
      </w:r>
      <w:r w:rsidRPr="00CA3FF7">
        <w:rPr>
          <w:rFonts w:cs="Arial"/>
          <w:sz w:val="24"/>
          <w:szCs w:val="24"/>
        </w:rPr>
        <w:t xml:space="preserve"> </w:t>
      </w:r>
      <w:proofErr w:type="spellStart"/>
      <w:r w:rsidRPr="00CA3FF7">
        <w:rPr>
          <w:rFonts w:cs="Arial"/>
          <w:sz w:val="24"/>
          <w:szCs w:val="24"/>
        </w:rPr>
        <w:t>K</w:t>
      </w:r>
      <w:r w:rsidR="000453FD">
        <w:rPr>
          <w:rFonts w:cs="Arial"/>
          <w:sz w:val="24"/>
          <w:szCs w:val="24"/>
        </w:rPr>
        <w:t>rohne</w:t>
      </w:r>
      <w:proofErr w:type="spellEnd"/>
      <w:r w:rsidR="000453FD">
        <w:rPr>
          <w:rFonts w:cs="Arial"/>
          <w:sz w:val="24"/>
          <w:szCs w:val="24"/>
        </w:rPr>
        <w:t>,</w:t>
      </w:r>
      <w:r>
        <w:rPr>
          <w:rFonts w:cs="Arial"/>
          <w:sz w:val="24"/>
          <w:szCs w:val="24"/>
        </w:rPr>
        <w:t xml:space="preserve"> Herr E</w:t>
      </w:r>
      <w:r w:rsidRPr="00CA3FF7">
        <w:rPr>
          <w:rFonts w:cs="Arial"/>
          <w:sz w:val="24"/>
          <w:szCs w:val="24"/>
        </w:rPr>
        <w:t>. Matthes</w:t>
      </w:r>
    </w:p>
    <w:p w:rsidR="003C2EBB" w:rsidRDefault="003C2EBB" w:rsidP="0088331B">
      <w:pPr>
        <w:jc w:val="both"/>
        <w:rPr>
          <w:rFonts w:cs="Arial"/>
          <w:szCs w:val="20"/>
        </w:rPr>
      </w:pPr>
    </w:p>
    <w:p w:rsidR="003C2EBB" w:rsidRDefault="000B305C" w:rsidP="0088331B">
      <w:pPr>
        <w:tabs>
          <w:tab w:val="left" w:pos="6520"/>
        </w:tabs>
        <w:jc w:val="both"/>
        <w:rPr>
          <w:rFonts w:cs="Arial"/>
          <w:szCs w:val="20"/>
        </w:rPr>
      </w:pPr>
      <w:r>
        <w:rPr>
          <w:rFonts w:cs="Arial"/>
          <w:szCs w:val="20"/>
        </w:rPr>
        <w:tab/>
      </w:r>
    </w:p>
    <w:p w:rsidR="003C2EBB" w:rsidRPr="00CA3FF7" w:rsidRDefault="003C2EBB" w:rsidP="0088331B">
      <w:pPr>
        <w:jc w:val="both"/>
        <w:rPr>
          <w:rFonts w:cs="Arial"/>
          <w:b/>
          <w:sz w:val="28"/>
          <w:szCs w:val="28"/>
          <w:u w:val="single"/>
        </w:rPr>
      </w:pPr>
      <w:r w:rsidRPr="00CA3FF7">
        <w:rPr>
          <w:rFonts w:cs="Arial"/>
          <w:b/>
          <w:sz w:val="28"/>
          <w:szCs w:val="28"/>
          <w:u w:val="single"/>
        </w:rPr>
        <w:t>Tagesordnungspunkte</w:t>
      </w:r>
    </w:p>
    <w:p w:rsidR="00EC28DF" w:rsidRDefault="00EC28DF" w:rsidP="00EC28DF">
      <w:pPr>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Begrüßung</w:t>
      </w:r>
    </w:p>
    <w:p w:rsidR="00EC28DF" w:rsidRDefault="00EC28DF" w:rsidP="00EC28DF">
      <w:pPr>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Direktanmeldungen</w:t>
      </w:r>
    </w:p>
    <w:p w:rsidR="00EC28DF" w:rsidRDefault="00EC28DF" w:rsidP="00EC28DF">
      <w:pPr>
        <w:ind w:left="360"/>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Online-Befundübermittlung und -Terminvergabe unter der neuen europäischen Datenschutzverordnung</w:t>
      </w:r>
    </w:p>
    <w:p w:rsidR="00EC28DF" w:rsidRDefault="00EC28DF" w:rsidP="00EC28DF">
      <w:pPr>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 xml:space="preserve">Aktueller Stand augenärztliche Notdienstpraxen Bonn, Aachen, Essen, etc. </w:t>
      </w:r>
    </w:p>
    <w:p w:rsidR="00EC28DF" w:rsidRDefault="00EC28DF" w:rsidP="00EC28DF">
      <w:pPr>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Aktueller Stand OVIS-Programm: Augenärztliche Betreuung von Altenheimen</w:t>
      </w:r>
    </w:p>
    <w:p w:rsidR="00EC28DF" w:rsidRDefault="00EC28DF" w:rsidP="00EC28DF">
      <w:pPr>
        <w:ind w:left="1065"/>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Fortbildungen Augennetz West</w:t>
      </w:r>
    </w:p>
    <w:p w:rsidR="00EC28DF" w:rsidRDefault="00EC28DF" w:rsidP="00EC28DF">
      <w:pPr>
        <w:ind w:left="1065"/>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Hospitationen</w:t>
      </w:r>
    </w:p>
    <w:p w:rsidR="00EC28DF" w:rsidRDefault="00EC28DF" w:rsidP="00EC28DF">
      <w:pPr>
        <w:ind w:left="1065"/>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 xml:space="preserve">DOG-, </w:t>
      </w:r>
      <w:proofErr w:type="spellStart"/>
      <w:r>
        <w:rPr>
          <w:rFonts w:cs="Arial"/>
          <w:sz w:val="24"/>
          <w:szCs w:val="24"/>
          <w:lang w:eastAsia="de-DE"/>
        </w:rPr>
        <w:t>Retinologische</w:t>
      </w:r>
      <w:proofErr w:type="spellEnd"/>
      <w:r>
        <w:rPr>
          <w:rFonts w:cs="Arial"/>
          <w:sz w:val="24"/>
          <w:szCs w:val="24"/>
          <w:lang w:eastAsia="de-DE"/>
        </w:rPr>
        <w:t xml:space="preserve"> Gesellschaft-Kongress und ISS 2018 in Bonn</w:t>
      </w:r>
    </w:p>
    <w:p w:rsidR="00EC28DF" w:rsidRDefault="00EC28DF" w:rsidP="00EC28DF">
      <w:pPr>
        <w:ind w:left="360"/>
        <w:rPr>
          <w:rFonts w:cs="Arial"/>
          <w:sz w:val="24"/>
          <w:szCs w:val="24"/>
          <w:lang w:eastAsia="de-DE"/>
        </w:rPr>
      </w:pPr>
    </w:p>
    <w:p w:rsidR="00EC28DF" w:rsidRDefault="00EC28DF" w:rsidP="00EC28DF">
      <w:pPr>
        <w:numPr>
          <w:ilvl w:val="0"/>
          <w:numId w:val="17"/>
        </w:numPr>
        <w:rPr>
          <w:rFonts w:cs="Arial"/>
          <w:sz w:val="24"/>
          <w:szCs w:val="24"/>
          <w:lang w:eastAsia="de-DE"/>
        </w:rPr>
      </w:pPr>
      <w:proofErr w:type="spellStart"/>
      <w:r>
        <w:rPr>
          <w:rFonts w:cs="Arial"/>
          <w:sz w:val="24"/>
          <w:szCs w:val="24"/>
          <w:lang w:eastAsia="de-DE"/>
        </w:rPr>
        <w:t>Medisoft</w:t>
      </w:r>
      <w:proofErr w:type="spellEnd"/>
      <w:r>
        <w:rPr>
          <w:rFonts w:cs="Arial"/>
          <w:sz w:val="24"/>
          <w:szCs w:val="24"/>
          <w:lang w:eastAsia="de-DE"/>
        </w:rPr>
        <w:t>/</w:t>
      </w:r>
      <w:proofErr w:type="spellStart"/>
      <w:r>
        <w:rPr>
          <w:rFonts w:cs="Arial"/>
          <w:sz w:val="24"/>
          <w:szCs w:val="24"/>
          <w:lang w:eastAsia="de-DE"/>
        </w:rPr>
        <w:t>Medisight</w:t>
      </w:r>
      <w:proofErr w:type="spellEnd"/>
      <w:r>
        <w:rPr>
          <w:rFonts w:cs="Arial"/>
          <w:sz w:val="24"/>
          <w:szCs w:val="24"/>
          <w:lang w:eastAsia="de-DE"/>
        </w:rPr>
        <w:t xml:space="preserve"> Einführung</w:t>
      </w:r>
    </w:p>
    <w:p w:rsidR="00EC28DF" w:rsidRDefault="00EC28DF" w:rsidP="00EC28DF">
      <w:pPr>
        <w:rPr>
          <w:rFonts w:cs="Arial"/>
          <w:sz w:val="24"/>
          <w:szCs w:val="24"/>
          <w:lang w:eastAsia="de-DE"/>
        </w:rPr>
      </w:pPr>
    </w:p>
    <w:p w:rsidR="00EC28DF" w:rsidRDefault="00EC28DF" w:rsidP="00EC28DF">
      <w:pPr>
        <w:numPr>
          <w:ilvl w:val="0"/>
          <w:numId w:val="17"/>
        </w:numPr>
        <w:rPr>
          <w:rFonts w:cs="Arial"/>
          <w:sz w:val="24"/>
          <w:szCs w:val="24"/>
          <w:lang w:eastAsia="de-DE"/>
        </w:rPr>
      </w:pPr>
      <w:r>
        <w:rPr>
          <w:rFonts w:cs="Arial"/>
          <w:sz w:val="24"/>
          <w:szCs w:val="24"/>
          <w:lang w:eastAsia="de-DE"/>
        </w:rPr>
        <w:t>Verschiedenes</w:t>
      </w:r>
    </w:p>
    <w:p w:rsidR="003C2EBB" w:rsidRPr="00666480" w:rsidRDefault="003C2EBB" w:rsidP="0088331B">
      <w:pPr>
        <w:pStyle w:val="Listenabsatz"/>
        <w:jc w:val="both"/>
        <w:rPr>
          <w:rFonts w:cs="Arial"/>
          <w:sz w:val="24"/>
          <w:szCs w:val="24"/>
        </w:rPr>
      </w:pPr>
    </w:p>
    <w:p w:rsidR="003C2EBB" w:rsidRDefault="003C2EBB" w:rsidP="0088331B">
      <w:pPr>
        <w:jc w:val="both"/>
        <w:rPr>
          <w:rFonts w:cs="Arial"/>
          <w:sz w:val="24"/>
          <w:szCs w:val="24"/>
        </w:rPr>
      </w:pPr>
    </w:p>
    <w:p w:rsidR="003C2EBB" w:rsidRPr="0099733E" w:rsidRDefault="003C2EBB" w:rsidP="0088331B">
      <w:pPr>
        <w:jc w:val="both"/>
        <w:rPr>
          <w:rFonts w:cs="Arial"/>
          <w:b/>
          <w:sz w:val="24"/>
          <w:szCs w:val="24"/>
          <w:u w:val="single"/>
        </w:rPr>
      </w:pPr>
      <w:r w:rsidRPr="0099733E">
        <w:rPr>
          <w:rFonts w:cs="Arial"/>
          <w:b/>
          <w:sz w:val="24"/>
          <w:szCs w:val="24"/>
          <w:u w:val="single"/>
        </w:rPr>
        <w:t>Begrüßung</w:t>
      </w:r>
    </w:p>
    <w:p w:rsidR="003C2EBB" w:rsidRDefault="003C2EBB" w:rsidP="0088331B">
      <w:pPr>
        <w:jc w:val="both"/>
        <w:rPr>
          <w:rFonts w:cs="Arial"/>
          <w:sz w:val="24"/>
          <w:szCs w:val="24"/>
        </w:rPr>
      </w:pPr>
      <w:r w:rsidRPr="0099733E">
        <w:rPr>
          <w:rFonts w:cs="Arial"/>
          <w:sz w:val="24"/>
          <w:szCs w:val="24"/>
        </w:rPr>
        <w:t>Professor Holz begrüßte die Teilnehmer und übernahm die Versammlungsleitung.</w:t>
      </w:r>
    </w:p>
    <w:p w:rsidR="005E0506" w:rsidRPr="0099733E" w:rsidRDefault="005E0506" w:rsidP="0088331B">
      <w:pPr>
        <w:jc w:val="both"/>
        <w:rPr>
          <w:rFonts w:cs="Arial"/>
          <w:sz w:val="24"/>
          <w:szCs w:val="24"/>
        </w:rPr>
      </w:pPr>
    </w:p>
    <w:p w:rsidR="005E0506" w:rsidRDefault="00EC28DF" w:rsidP="0088331B">
      <w:pPr>
        <w:jc w:val="both"/>
        <w:rPr>
          <w:rFonts w:cs="Arial"/>
          <w:b/>
          <w:sz w:val="24"/>
          <w:szCs w:val="24"/>
          <w:u w:val="single"/>
        </w:rPr>
      </w:pPr>
      <w:r>
        <w:rPr>
          <w:rFonts w:cs="Arial"/>
          <w:b/>
          <w:sz w:val="24"/>
          <w:szCs w:val="24"/>
          <w:u w:val="single"/>
        </w:rPr>
        <w:t>Direktanmeldungen</w:t>
      </w:r>
    </w:p>
    <w:p w:rsidR="0088331B" w:rsidRDefault="005E0506" w:rsidP="0088331B">
      <w:pPr>
        <w:jc w:val="both"/>
        <w:rPr>
          <w:rFonts w:cs="Arial"/>
          <w:sz w:val="24"/>
          <w:szCs w:val="24"/>
        </w:rPr>
      </w:pPr>
      <w:r w:rsidRPr="00D86AF8">
        <w:rPr>
          <w:rFonts w:cs="Arial"/>
          <w:sz w:val="24"/>
          <w:szCs w:val="24"/>
        </w:rPr>
        <w:t>Professor Holz</w:t>
      </w:r>
      <w:r w:rsidR="00BD5B73" w:rsidRPr="00BD5B73">
        <w:rPr>
          <w:rFonts w:asciiTheme="minorHAnsi" w:eastAsiaTheme="minorHAnsi" w:hAnsiTheme="minorHAnsi" w:cstheme="minorBidi"/>
          <w:sz w:val="22"/>
        </w:rPr>
        <w:t xml:space="preserve"> </w:t>
      </w:r>
      <w:r w:rsidR="00BD5B73">
        <w:rPr>
          <w:rFonts w:cs="Arial"/>
          <w:sz w:val="24"/>
          <w:szCs w:val="24"/>
        </w:rPr>
        <w:t>erkundigte sich, ob es Probleme bei den</w:t>
      </w:r>
      <w:r w:rsidR="00BD5B73" w:rsidRPr="00BD5B73">
        <w:rPr>
          <w:rFonts w:cs="Arial"/>
          <w:sz w:val="24"/>
          <w:szCs w:val="24"/>
        </w:rPr>
        <w:t xml:space="preserve"> Direktanmeldung</w:t>
      </w:r>
      <w:r w:rsidR="00BD5B73">
        <w:rPr>
          <w:rFonts w:cs="Arial"/>
          <w:sz w:val="24"/>
          <w:szCs w:val="24"/>
        </w:rPr>
        <w:t>en</w:t>
      </w:r>
      <w:r w:rsidR="00BD5B73" w:rsidRPr="00BD5B73">
        <w:rPr>
          <w:rFonts w:cs="Arial"/>
          <w:sz w:val="24"/>
          <w:szCs w:val="24"/>
        </w:rPr>
        <w:t xml:space="preserve"> gebe. </w:t>
      </w:r>
      <w:r w:rsidR="00BD5B73">
        <w:rPr>
          <w:rFonts w:cs="Arial"/>
          <w:sz w:val="24"/>
          <w:szCs w:val="24"/>
        </w:rPr>
        <w:t xml:space="preserve">Herr Wessels </w:t>
      </w:r>
      <w:r w:rsidR="00A8488D">
        <w:rPr>
          <w:rFonts w:cs="Arial"/>
          <w:sz w:val="24"/>
          <w:szCs w:val="24"/>
        </w:rPr>
        <w:t>teilte mit</w:t>
      </w:r>
      <w:r w:rsidR="00BD5B73">
        <w:rPr>
          <w:rFonts w:cs="Arial"/>
          <w:sz w:val="24"/>
          <w:szCs w:val="24"/>
        </w:rPr>
        <w:t>, dass er mit dem System</w:t>
      </w:r>
      <w:r w:rsidR="00BD5B73" w:rsidRPr="00BD5B73">
        <w:rPr>
          <w:rFonts w:cs="Arial"/>
          <w:sz w:val="24"/>
          <w:szCs w:val="24"/>
        </w:rPr>
        <w:t xml:space="preserve"> sehr zufrieden</w:t>
      </w:r>
      <w:r w:rsidR="00BD5B73">
        <w:rPr>
          <w:rFonts w:cs="Arial"/>
          <w:sz w:val="24"/>
          <w:szCs w:val="24"/>
        </w:rPr>
        <w:t xml:space="preserve"> sei und</w:t>
      </w:r>
      <w:r w:rsidR="00BD5B73" w:rsidRPr="00BD5B73">
        <w:rPr>
          <w:rFonts w:cs="Arial"/>
          <w:sz w:val="24"/>
          <w:szCs w:val="24"/>
        </w:rPr>
        <w:t xml:space="preserve"> keine Probleme</w:t>
      </w:r>
      <w:r w:rsidRPr="00D86AF8">
        <w:rPr>
          <w:rFonts w:cs="Arial"/>
          <w:sz w:val="24"/>
          <w:szCs w:val="24"/>
        </w:rPr>
        <w:t xml:space="preserve"> </w:t>
      </w:r>
      <w:r w:rsidR="00BD5B73">
        <w:rPr>
          <w:rFonts w:cs="Arial"/>
          <w:sz w:val="24"/>
          <w:szCs w:val="24"/>
        </w:rPr>
        <w:t>sehe.</w:t>
      </w:r>
    </w:p>
    <w:p w:rsidR="00BD5B73" w:rsidRDefault="00BD5B73" w:rsidP="0088331B">
      <w:pPr>
        <w:jc w:val="both"/>
        <w:rPr>
          <w:rFonts w:cs="Arial"/>
          <w:b/>
          <w:sz w:val="24"/>
          <w:szCs w:val="24"/>
          <w:u w:val="single"/>
        </w:rPr>
      </w:pPr>
    </w:p>
    <w:p w:rsidR="005E0506" w:rsidRPr="0099733E" w:rsidRDefault="00BD5B73" w:rsidP="0088331B">
      <w:pPr>
        <w:jc w:val="both"/>
        <w:rPr>
          <w:rFonts w:cs="Arial"/>
          <w:b/>
          <w:sz w:val="24"/>
          <w:szCs w:val="24"/>
          <w:u w:val="single"/>
        </w:rPr>
      </w:pPr>
      <w:r w:rsidRPr="00BD5B73">
        <w:rPr>
          <w:rFonts w:cs="Arial"/>
          <w:b/>
          <w:sz w:val="24"/>
          <w:szCs w:val="24"/>
          <w:u w:val="single"/>
        </w:rPr>
        <w:t>Online-Befundübermittlung und -Terminvergabe unter der neuen europäischen Datenschutzverordnung</w:t>
      </w:r>
    </w:p>
    <w:p w:rsidR="006E3A19" w:rsidRDefault="00BD5B73" w:rsidP="0088331B">
      <w:pPr>
        <w:jc w:val="both"/>
        <w:rPr>
          <w:rFonts w:cs="Arial"/>
          <w:sz w:val="24"/>
          <w:szCs w:val="24"/>
        </w:rPr>
      </w:pPr>
      <w:r w:rsidRPr="00BD5B73">
        <w:rPr>
          <w:rFonts w:cs="Arial"/>
          <w:sz w:val="24"/>
          <w:szCs w:val="24"/>
        </w:rPr>
        <w:t>Die Anwesenden kamen auf die neue DSGVO zu sprechen und berichteten</w:t>
      </w:r>
      <w:r>
        <w:rPr>
          <w:rFonts w:cs="Arial"/>
          <w:sz w:val="24"/>
          <w:szCs w:val="24"/>
        </w:rPr>
        <w:t>, dass diese nicht nur einen erheblichen zusätzlichen</w:t>
      </w:r>
      <w:r w:rsidRPr="00BD5B73">
        <w:rPr>
          <w:rFonts w:cs="Arial"/>
          <w:sz w:val="24"/>
          <w:szCs w:val="24"/>
        </w:rPr>
        <w:t xml:space="preserve"> Arbeitsaufwand</w:t>
      </w:r>
      <w:r>
        <w:rPr>
          <w:rFonts w:cs="Arial"/>
          <w:sz w:val="24"/>
          <w:szCs w:val="24"/>
        </w:rPr>
        <w:t xml:space="preserve"> bedeute, sondern auch</w:t>
      </w:r>
      <w:r w:rsidRPr="00BD5B73">
        <w:rPr>
          <w:rFonts w:cs="Arial"/>
          <w:sz w:val="24"/>
          <w:szCs w:val="24"/>
        </w:rPr>
        <w:t xml:space="preserve"> von teils absurden Anforderungen</w:t>
      </w:r>
      <w:r>
        <w:rPr>
          <w:rFonts w:cs="Arial"/>
          <w:sz w:val="24"/>
          <w:szCs w:val="24"/>
        </w:rPr>
        <w:t xml:space="preserve"> der neuen Verordnung. Dr. </w:t>
      </w:r>
      <w:proofErr w:type="spellStart"/>
      <w:r w:rsidRPr="00BD5B73">
        <w:rPr>
          <w:rFonts w:cs="Arial"/>
          <w:sz w:val="24"/>
          <w:szCs w:val="24"/>
        </w:rPr>
        <w:t>Dwinger</w:t>
      </w:r>
      <w:proofErr w:type="spellEnd"/>
      <w:r w:rsidRPr="00BD5B73">
        <w:rPr>
          <w:rFonts w:cs="Arial"/>
          <w:sz w:val="24"/>
          <w:szCs w:val="24"/>
        </w:rPr>
        <w:t xml:space="preserve"> sieht sich gezwungen, Patienten</w:t>
      </w:r>
      <w:r>
        <w:rPr>
          <w:rFonts w:cs="Arial"/>
          <w:sz w:val="24"/>
          <w:szCs w:val="24"/>
        </w:rPr>
        <w:t>,</w:t>
      </w:r>
      <w:r w:rsidRPr="00BD5B73">
        <w:rPr>
          <w:rFonts w:cs="Arial"/>
          <w:sz w:val="24"/>
          <w:szCs w:val="24"/>
        </w:rPr>
        <w:t xml:space="preserve"> die die Datenschutzerklä</w:t>
      </w:r>
      <w:r>
        <w:rPr>
          <w:rFonts w:cs="Arial"/>
          <w:sz w:val="24"/>
          <w:szCs w:val="24"/>
        </w:rPr>
        <w:t xml:space="preserve">rung nicht unterschreiben auch </w:t>
      </w:r>
      <w:r w:rsidRPr="00BD5B73">
        <w:rPr>
          <w:rFonts w:cs="Arial"/>
          <w:sz w:val="24"/>
          <w:szCs w:val="24"/>
        </w:rPr>
        <w:t>nicht mehr zu behandeln</w:t>
      </w:r>
      <w:r>
        <w:rPr>
          <w:rFonts w:cs="Arial"/>
          <w:sz w:val="24"/>
          <w:szCs w:val="24"/>
        </w:rPr>
        <w:t xml:space="preserve">. </w:t>
      </w:r>
    </w:p>
    <w:p w:rsidR="005E0506" w:rsidRDefault="005E0506" w:rsidP="0088331B">
      <w:pPr>
        <w:jc w:val="both"/>
        <w:rPr>
          <w:rFonts w:cs="Arial"/>
          <w:sz w:val="24"/>
          <w:szCs w:val="24"/>
        </w:rPr>
      </w:pPr>
    </w:p>
    <w:p w:rsidR="005E0506" w:rsidRPr="00CE2ACA" w:rsidRDefault="004A72A2" w:rsidP="0088331B">
      <w:pPr>
        <w:jc w:val="both"/>
        <w:rPr>
          <w:rFonts w:cs="Arial"/>
          <w:b/>
          <w:sz w:val="24"/>
          <w:szCs w:val="24"/>
          <w:u w:val="single"/>
        </w:rPr>
      </w:pPr>
      <w:r w:rsidRPr="004A72A2">
        <w:rPr>
          <w:rFonts w:cs="Arial"/>
          <w:b/>
          <w:sz w:val="24"/>
          <w:szCs w:val="24"/>
          <w:u w:val="single"/>
        </w:rPr>
        <w:t xml:space="preserve">Aktueller Stand augenärztliche Notdienstpraxen Bonn, Aachen, Essen, etc. </w:t>
      </w:r>
    </w:p>
    <w:p w:rsidR="004A72A2" w:rsidRDefault="004A72A2" w:rsidP="0088331B">
      <w:pPr>
        <w:jc w:val="both"/>
        <w:rPr>
          <w:rFonts w:cs="Arial"/>
          <w:sz w:val="24"/>
          <w:szCs w:val="24"/>
        </w:rPr>
      </w:pPr>
      <w:r>
        <w:rPr>
          <w:rFonts w:cs="Arial"/>
          <w:sz w:val="24"/>
          <w:szCs w:val="24"/>
        </w:rPr>
        <w:t xml:space="preserve">Professor Holz </w:t>
      </w:r>
      <w:r w:rsidR="00A8488D">
        <w:rPr>
          <w:rFonts w:cs="Arial"/>
          <w:sz w:val="24"/>
          <w:szCs w:val="24"/>
        </w:rPr>
        <w:t>informierte</w:t>
      </w:r>
      <w:r w:rsidRPr="004A72A2">
        <w:rPr>
          <w:rFonts w:cs="Arial"/>
          <w:sz w:val="24"/>
          <w:szCs w:val="24"/>
        </w:rPr>
        <w:t xml:space="preserve"> über neue </w:t>
      </w:r>
      <w:r w:rsidR="00A8488D">
        <w:rPr>
          <w:rFonts w:cs="Arial"/>
          <w:sz w:val="24"/>
          <w:szCs w:val="24"/>
        </w:rPr>
        <w:t xml:space="preserve">augenärztliche </w:t>
      </w:r>
      <w:r w:rsidRPr="004A72A2">
        <w:rPr>
          <w:rFonts w:cs="Arial"/>
          <w:sz w:val="24"/>
          <w:szCs w:val="24"/>
        </w:rPr>
        <w:t>Notdienstpraxen in Ess</w:t>
      </w:r>
      <w:r w:rsidR="00A8488D">
        <w:rPr>
          <w:rFonts w:cs="Arial"/>
          <w:sz w:val="24"/>
          <w:szCs w:val="24"/>
        </w:rPr>
        <w:t>en und Aachen. Der Vorstand war der Ansicht</w:t>
      </w:r>
      <w:r w:rsidRPr="004A72A2">
        <w:rPr>
          <w:rFonts w:cs="Arial"/>
          <w:sz w:val="24"/>
          <w:szCs w:val="24"/>
        </w:rPr>
        <w:t xml:space="preserve">, </w:t>
      </w:r>
      <w:r w:rsidR="00A8488D">
        <w:rPr>
          <w:rFonts w:cs="Arial"/>
          <w:sz w:val="24"/>
          <w:szCs w:val="24"/>
        </w:rPr>
        <w:t xml:space="preserve">dass durch die Einrichtung der neuen Notdienstpraxen </w:t>
      </w:r>
      <w:r w:rsidR="009C5341">
        <w:rPr>
          <w:rFonts w:cs="Arial"/>
          <w:sz w:val="24"/>
          <w:szCs w:val="24"/>
        </w:rPr>
        <w:t>jetzt</w:t>
      </w:r>
      <w:r w:rsidR="008772A6">
        <w:rPr>
          <w:rFonts w:cs="Arial"/>
          <w:sz w:val="24"/>
          <w:szCs w:val="24"/>
        </w:rPr>
        <w:t xml:space="preserve"> </w:t>
      </w:r>
      <w:r w:rsidR="00A8488D">
        <w:rPr>
          <w:rFonts w:cs="Arial"/>
          <w:sz w:val="24"/>
          <w:szCs w:val="24"/>
        </w:rPr>
        <w:t>mehr Ärzte</w:t>
      </w:r>
      <w:r w:rsidR="008772A6">
        <w:rPr>
          <w:rFonts w:cs="Arial"/>
          <w:sz w:val="24"/>
          <w:szCs w:val="24"/>
        </w:rPr>
        <w:t xml:space="preserve"> ihren Dienst in zentralen Notdienstpraxen leisteten und sich dadurch</w:t>
      </w:r>
      <w:r w:rsidR="00A8488D">
        <w:rPr>
          <w:rFonts w:cs="Arial"/>
          <w:sz w:val="24"/>
          <w:szCs w:val="24"/>
        </w:rPr>
        <w:t xml:space="preserve"> </w:t>
      </w:r>
      <w:r w:rsidR="008772A6">
        <w:rPr>
          <w:rFonts w:cs="Arial"/>
          <w:sz w:val="24"/>
          <w:szCs w:val="24"/>
        </w:rPr>
        <w:t>die Höhe der Umlagekosten reduziere müsse</w:t>
      </w:r>
      <w:r w:rsidRPr="004A72A2">
        <w:rPr>
          <w:rFonts w:cs="Arial"/>
          <w:sz w:val="24"/>
          <w:szCs w:val="24"/>
        </w:rPr>
        <w:t xml:space="preserve">, da die Gesamtkosten (Software, Verwaltung </w:t>
      </w:r>
      <w:proofErr w:type="spellStart"/>
      <w:r w:rsidRPr="004A72A2">
        <w:rPr>
          <w:rFonts w:cs="Arial"/>
          <w:sz w:val="24"/>
          <w:szCs w:val="24"/>
        </w:rPr>
        <w:t>ect</w:t>
      </w:r>
      <w:proofErr w:type="spellEnd"/>
      <w:r w:rsidRPr="004A72A2">
        <w:rPr>
          <w:rFonts w:cs="Arial"/>
          <w:sz w:val="24"/>
          <w:szCs w:val="24"/>
        </w:rPr>
        <w:t xml:space="preserve">…) </w:t>
      </w:r>
      <w:r w:rsidR="008772A6">
        <w:rPr>
          <w:rFonts w:cs="Arial"/>
          <w:sz w:val="24"/>
          <w:szCs w:val="24"/>
        </w:rPr>
        <w:t xml:space="preserve">nun </w:t>
      </w:r>
      <w:r w:rsidR="007919AB">
        <w:rPr>
          <w:rFonts w:cs="Arial"/>
          <w:sz w:val="24"/>
          <w:szCs w:val="24"/>
        </w:rPr>
        <w:t xml:space="preserve">von </w:t>
      </w:r>
      <w:r w:rsidR="008772A6">
        <w:rPr>
          <w:rFonts w:cs="Arial"/>
          <w:sz w:val="24"/>
          <w:szCs w:val="24"/>
        </w:rPr>
        <w:t>mehrere</w:t>
      </w:r>
      <w:r w:rsidR="007919AB">
        <w:rPr>
          <w:rFonts w:cs="Arial"/>
          <w:sz w:val="24"/>
          <w:szCs w:val="24"/>
        </w:rPr>
        <w:t>n</w:t>
      </w:r>
      <w:r w:rsidRPr="004A72A2">
        <w:rPr>
          <w:rFonts w:cs="Arial"/>
          <w:sz w:val="24"/>
          <w:szCs w:val="24"/>
        </w:rPr>
        <w:t xml:space="preserve"> </w:t>
      </w:r>
      <w:r w:rsidR="007919AB">
        <w:rPr>
          <w:rFonts w:cs="Arial"/>
          <w:sz w:val="24"/>
          <w:szCs w:val="24"/>
        </w:rPr>
        <w:t>Notdienstpraxen getragen würden</w:t>
      </w:r>
      <w:r w:rsidRPr="004A72A2">
        <w:rPr>
          <w:rFonts w:cs="Arial"/>
          <w:sz w:val="24"/>
          <w:szCs w:val="24"/>
        </w:rPr>
        <w:t>.</w:t>
      </w:r>
    </w:p>
    <w:p w:rsidR="00916673" w:rsidRDefault="00916673" w:rsidP="0088331B">
      <w:pPr>
        <w:jc w:val="both"/>
        <w:rPr>
          <w:rFonts w:cs="Arial"/>
          <w:sz w:val="24"/>
          <w:szCs w:val="24"/>
        </w:rPr>
      </w:pPr>
    </w:p>
    <w:p w:rsidR="00916673" w:rsidRDefault="00916673" w:rsidP="00916673">
      <w:pPr>
        <w:jc w:val="both"/>
        <w:rPr>
          <w:rFonts w:cs="Arial"/>
          <w:sz w:val="24"/>
          <w:szCs w:val="24"/>
        </w:rPr>
      </w:pPr>
      <w:r>
        <w:rPr>
          <w:rFonts w:cs="Arial"/>
          <w:sz w:val="24"/>
          <w:szCs w:val="24"/>
        </w:rPr>
        <w:t xml:space="preserve">Herr </w:t>
      </w:r>
      <w:r w:rsidRPr="006E3A19">
        <w:rPr>
          <w:rFonts w:cs="Arial"/>
          <w:sz w:val="24"/>
          <w:szCs w:val="24"/>
        </w:rPr>
        <w:t>Wessels berichtete</w:t>
      </w:r>
      <w:r>
        <w:rPr>
          <w:rFonts w:cs="Arial"/>
          <w:sz w:val="24"/>
          <w:szCs w:val="24"/>
        </w:rPr>
        <w:t>, dass der Pförtner der Univ.-Augenklinik einen Patienten zu ihm in den Notdienst schickte, der zwei Wochen zuvor in der Univ.-Augenklinik operiert worden war.  Seiner Ansicht nach sollten solche Patienten direkt in der</w:t>
      </w:r>
      <w:r w:rsidRPr="006E3A19">
        <w:rPr>
          <w:rFonts w:cs="Arial"/>
          <w:sz w:val="24"/>
          <w:szCs w:val="24"/>
        </w:rPr>
        <w:t xml:space="preserve"> Aug</w:t>
      </w:r>
      <w:r>
        <w:rPr>
          <w:rFonts w:cs="Arial"/>
          <w:sz w:val="24"/>
          <w:szCs w:val="24"/>
        </w:rPr>
        <w:t>enklinik weiterbehandelt werden. Professor</w:t>
      </w:r>
      <w:r w:rsidRPr="006E3A19">
        <w:rPr>
          <w:rFonts w:cs="Arial"/>
          <w:sz w:val="24"/>
          <w:szCs w:val="24"/>
        </w:rPr>
        <w:t xml:space="preserve"> Holz </w:t>
      </w:r>
      <w:r>
        <w:rPr>
          <w:rFonts w:cs="Arial"/>
          <w:sz w:val="24"/>
          <w:szCs w:val="24"/>
        </w:rPr>
        <w:t>versprach dafür zu sorgen, dass</w:t>
      </w:r>
      <w:r w:rsidRPr="006E3A19">
        <w:rPr>
          <w:rFonts w:cs="Arial"/>
          <w:sz w:val="24"/>
          <w:szCs w:val="24"/>
        </w:rPr>
        <w:t xml:space="preserve"> das </w:t>
      </w:r>
      <w:r>
        <w:rPr>
          <w:rFonts w:cs="Arial"/>
          <w:sz w:val="24"/>
          <w:szCs w:val="24"/>
        </w:rPr>
        <w:t xml:space="preserve">Pfortenpersonal entsprechend unterrichtet </w:t>
      </w:r>
      <w:r w:rsidRPr="006E3A19">
        <w:rPr>
          <w:rFonts w:cs="Arial"/>
          <w:sz w:val="24"/>
          <w:szCs w:val="24"/>
        </w:rPr>
        <w:t>wird.</w:t>
      </w:r>
    </w:p>
    <w:p w:rsidR="005E0506" w:rsidRDefault="005E0506" w:rsidP="0088331B">
      <w:pPr>
        <w:jc w:val="both"/>
        <w:rPr>
          <w:rFonts w:cs="Arial"/>
          <w:sz w:val="24"/>
          <w:szCs w:val="24"/>
        </w:rPr>
      </w:pPr>
    </w:p>
    <w:p w:rsidR="007919AB" w:rsidRDefault="007919AB" w:rsidP="0088331B">
      <w:pPr>
        <w:jc w:val="both"/>
        <w:rPr>
          <w:rFonts w:cs="Arial"/>
          <w:b/>
          <w:sz w:val="24"/>
          <w:szCs w:val="24"/>
          <w:u w:val="single"/>
        </w:rPr>
      </w:pPr>
      <w:r w:rsidRPr="007919AB">
        <w:rPr>
          <w:rFonts w:cs="Arial"/>
          <w:b/>
          <w:sz w:val="24"/>
          <w:szCs w:val="24"/>
          <w:u w:val="single"/>
        </w:rPr>
        <w:t>Aktueller Stand OVIS-Programm: Augenärztliche Betreuung von Altenheimen</w:t>
      </w:r>
    </w:p>
    <w:p w:rsidR="005E0506" w:rsidRDefault="005E0506" w:rsidP="0088331B">
      <w:pPr>
        <w:jc w:val="both"/>
        <w:rPr>
          <w:rFonts w:cs="Arial"/>
          <w:bCs/>
          <w:sz w:val="24"/>
          <w:szCs w:val="24"/>
        </w:rPr>
      </w:pPr>
      <w:r w:rsidRPr="00FE142E">
        <w:rPr>
          <w:rFonts w:cs="Arial"/>
          <w:bCs/>
          <w:sz w:val="24"/>
          <w:szCs w:val="24"/>
        </w:rPr>
        <w:t>Obwohl in Deutschland augenärztliche Versorgung auf höchstem Niveau flächendeckend verfügbar ist, gelangt sie oft nicht zu Menschen in Pflege- und Seniorenheimen. Die Stiftung Auge hat mit der Studie OVIS – der deutschlandweit größten einschlägigen Versorgungsstudie – die augenärztliche Versorgungssituation in Seniorenheimen untersucht. Dabei hat sie Sehbehinderungen und Erblindung bei Senioren gezielt erfasst und Versorgungslücken aufgedeckt. So gab rund die Hälfte der Studienteilnehmer an, unter Sehproblemen zu leiden.</w:t>
      </w:r>
      <w:r w:rsidRPr="00FE142E">
        <w:rPr>
          <w:rFonts w:ascii="Verdana" w:hAnsi="Verdana"/>
          <w:szCs w:val="20"/>
        </w:rPr>
        <w:t xml:space="preserve"> </w:t>
      </w:r>
      <w:r w:rsidRPr="00FE142E">
        <w:rPr>
          <w:rFonts w:cs="Arial"/>
          <w:bCs/>
          <w:sz w:val="24"/>
          <w:szCs w:val="24"/>
        </w:rPr>
        <w:t xml:space="preserve">Der letzte Augenarztbesuch der Studienteilnehmer lag durchschnittlich vier Jahre zurück. Rund die Hälfte gab dabei den Transport als größte Hürde an, die Expertise eines Augenarztes in Anspruch zu nehmen. Zu den häufigsten festgestellten </w:t>
      </w:r>
      <w:r>
        <w:rPr>
          <w:rFonts w:cs="Arial"/>
          <w:bCs/>
          <w:sz w:val="24"/>
          <w:szCs w:val="24"/>
        </w:rPr>
        <w:t>Erkrankungen zählten Katarakt, AMD und Glaukom</w:t>
      </w:r>
      <w:r w:rsidRPr="00FE142E">
        <w:rPr>
          <w:rFonts w:cs="Arial"/>
          <w:bCs/>
          <w:sz w:val="24"/>
          <w:szCs w:val="24"/>
        </w:rPr>
        <w:t>.</w:t>
      </w:r>
      <w:r>
        <w:rPr>
          <w:rFonts w:cs="Arial"/>
          <w:bCs/>
          <w:sz w:val="24"/>
          <w:szCs w:val="24"/>
        </w:rPr>
        <w:t xml:space="preserve"> Nicht selten fehlte es nur</w:t>
      </w:r>
      <w:r w:rsidRPr="00FE142E">
        <w:rPr>
          <w:rFonts w:cs="Arial"/>
          <w:bCs/>
          <w:sz w:val="24"/>
          <w:szCs w:val="24"/>
        </w:rPr>
        <w:t xml:space="preserve"> an einer passenden B</w:t>
      </w:r>
      <w:r>
        <w:rPr>
          <w:rFonts w:cs="Arial"/>
          <w:bCs/>
          <w:sz w:val="24"/>
          <w:szCs w:val="24"/>
        </w:rPr>
        <w:t>rille</w:t>
      </w:r>
      <w:r w:rsidRPr="00FE142E">
        <w:rPr>
          <w:rFonts w:cs="Arial"/>
          <w:bCs/>
          <w:sz w:val="24"/>
          <w:szCs w:val="24"/>
        </w:rPr>
        <w:t>.</w:t>
      </w:r>
    </w:p>
    <w:p w:rsidR="00996BFF" w:rsidRDefault="00996BFF" w:rsidP="0088331B">
      <w:pPr>
        <w:jc w:val="both"/>
        <w:rPr>
          <w:rFonts w:cs="Arial"/>
          <w:bCs/>
          <w:sz w:val="24"/>
          <w:szCs w:val="24"/>
        </w:rPr>
      </w:pPr>
    </w:p>
    <w:p w:rsidR="00996BFF" w:rsidRDefault="00996BFF" w:rsidP="00996BFF">
      <w:pPr>
        <w:jc w:val="both"/>
        <w:rPr>
          <w:sz w:val="24"/>
          <w:szCs w:val="24"/>
        </w:rPr>
      </w:pPr>
      <w:r>
        <w:rPr>
          <w:rFonts w:cs="Arial"/>
          <w:bCs/>
          <w:sz w:val="24"/>
          <w:szCs w:val="24"/>
        </w:rPr>
        <w:t xml:space="preserve">Der Vorstand des </w:t>
      </w:r>
      <w:proofErr w:type="gramStart"/>
      <w:r>
        <w:rPr>
          <w:rFonts w:cs="Arial"/>
          <w:bCs/>
          <w:sz w:val="24"/>
          <w:szCs w:val="24"/>
        </w:rPr>
        <w:t>Augennetz</w:t>
      </w:r>
      <w:proofErr w:type="gramEnd"/>
      <w:r>
        <w:rPr>
          <w:rFonts w:cs="Arial"/>
          <w:bCs/>
          <w:sz w:val="24"/>
          <w:szCs w:val="24"/>
        </w:rPr>
        <w:t xml:space="preserve"> West diskutierte bereits auf der letzten Vorstandssitzung, wie man regional an dieser Situation etwas verändern könne. Das Thema war zudem auf der diesjährigen Mitgliederversammlung erörtert worden. </w:t>
      </w:r>
      <w:r>
        <w:rPr>
          <w:sz w:val="24"/>
          <w:szCs w:val="24"/>
        </w:rPr>
        <w:t xml:space="preserve">Die auf der Mitgliederversammlung anwesenden Ärzte hatten ein Engagement zur Versorgung in Pflegeheimen grundsätzlich </w:t>
      </w:r>
      <w:r>
        <w:rPr>
          <w:sz w:val="24"/>
          <w:szCs w:val="24"/>
        </w:rPr>
        <w:lastRenderedPageBreak/>
        <w:t xml:space="preserve">begrüßt. Inzwischen wurden alle Mitglieder des </w:t>
      </w:r>
      <w:proofErr w:type="gramStart"/>
      <w:r>
        <w:rPr>
          <w:sz w:val="24"/>
          <w:szCs w:val="24"/>
        </w:rPr>
        <w:t>Augennetz</w:t>
      </w:r>
      <w:proofErr w:type="gramEnd"/>
      <w:r>
        <w:rPr>
          <w:sz w:val="24"/>
          <w:szCs w:val="24"/>
        </w:rPr>
        <w:t xml:space="preserve"> West angeschrieben und um Rückmeldung gebeten, ob sie sich an der regionalen ophthalmologischen Versorgung von Pflegeheimbewohnern beteiligen möchten. Der Rücklauf war bisher recht schwach. </w:t>
      </w:r>
    </w:p>
    <w:p w:rsidR="00996BFF" w:rsidRDefault="00996BFF" w:rsidP="00996BFF">
      <w:pPr>
        <w:jc w:val="both"/>
        <w:rPr>
          <w:rFonts w:cs="Arial"/>
          <w:bCs/>
          <w:sz w:val="24"/>
          <w:szCs w:val="24"/>
        </w:rPr>
      </w:pPr>
      <w:r w:rsidRPr="00996BFF">
        <w:rPr>
          <w:rFonts w:cs="Arial"/>
          <w:bCs/>
          <w:sz w:val="24"/>
          <w:szCs w:val="24"/>
        </w:rPr>
        <w:t xml:space="preserve">Es wurde überlegt, ob </w:t>
      </w:r>
      <w:r>
        <w:rPr>
          <w:rFonts w:cs="Arial"/>
          <w:bCs/>
          <w:sz w:val="24"/>
          <w:szCs w:val="24"/>
        </w:rPr>
        <w:t xml:space="preserve">es </w:t>
      </w:r>
      <w:r w:rsidRPr="00996BFF">
        <w:rPr>
          <w:rFonts w:cs="Arial"/>
          <w:bCs/>
          <w:sz w:val="24"/>
          <w:szCs w:val="24"/>
        </w:rPr>
        <w:t>vielleicht besser sei</w:t>
      </w:r>
      <w:r w:rsidR="00E72179">
        <w:rPr>
          <w:rFonts w:cs="Arial"/>
          <w:bCs/>
          <w:sz w:val="24"/>
          <w:szCs w:val="24"/>
        </w:rPr>
        <w:t>,</w:t>
      </w:r>
      <w:r w:rsidRPr="00996BFF">
        <w:rPr>
          <w:rFonts w:cs="Arial"/>
          <w:bCs/>
          <w:sz w:val="24"/>
          <w:szCs w:val="24"/>
        </w:rPr>
        <w:t xml:space="preserve"> die </w:t>
      </w:r>
      <w:r>
        <w:rPr>
          <w:rFonts w:cs="Arial"/>
          <w:bCs/>
          <w:sz w:val="24"/>
          <w:szCs w:val="24"/>
        </w:rPr>
        <w:t>angedachten monatlichen Augenarztbesuche im Pflegeheim auf einen Besuch pro Quartal zu reduzieren.</w:t>
      </w:r>
    </w:p>
    <w:p w:rsidR="00500A40" w:rsidRDefault="00610835" w:rsidP="00996BFF">
      <w:pPr>
        <w:jc w:val="both"/>
        <w:rPr>
          <w:rFonts w:cs="Arial"/>
          <w:bCs/>
          <w:sz w:val="24"/>
          <w:szCs w:val="24"/>
        </w:rPr>
      </w:pPr>
      <w:r w:rsidRPr="00610835">
        <w:rPr>
          <w:rFonts w:cs="Arial"/>
          <w:bCs/>
          <w:sz w:val="24"/>
          <w:szCs w:val="24"/>
        </w:rPr>
        <w:t>Es muss auch geklärt werden, welche augenärztlichen Instrumente dem untersuchende Arzt zur Verfügung stehen müssen (Handspaltlampe, Handtonometer, etc..</w:t>
      </w:r>
      <w:proofErr w:type="gramStart"/>
      <w:r w:rsidRPr="00610835">
        <w:rPr>
          <w:rFonts w:cs="Arial"/>
          <w:bCs/>
          <w:sz w:val="24"/>
          <w:szCs w:val="24"/>
        </w:rPr>
        <w:t>)</w:t>
      </w:r>
      <w:proofErr w:type="gramEnd"/>
      <w:r w:rsidRPr="00610835">
        <w:rPr>
          <w:rFonts w:cs="Arial"/>
          <w:bCs/>
          <w:sz w:val="24"/>
          <w:szCs w:val="24"/>
        </w:rPr>
        <w:t>.</w:t>
      </w:r>
      <w:r>
        <w:rPr>
          <w:rFonts w:cs="Arial"/>
          <w:bCs/>
          <w:sz w:val="24"/>
          <w:szCs w:val="24"/>
        </w:rPr>
        <w:t xml:space="preserve"> Zu diesem Punkt fragte Herr Wessels na</w:t>
      </w:r>
      <w:r w:rsidRPr="00610835">
        <w:rPr>
          <w:rFonts w:cs="Arial"/>
          <w:bCs/>
          <w:sz w:val="24"/>
          <w:szCs w:val="24"/>
        </w:rPr>
        <w:t>ch</w:t>
      </w:r>
      <w:r>
        <w:rPr>
          <w:rFonts w:cs="Arial"/>
          <w:bCs/>
          <w:sz w:val="24"/>
          <w:szCs w:val="24"/>
        </w:rPr>
        <w:t>, ob die Augenklinik</w:t>
      </w:r>
      <w:r w:rsidRPr="00610835">
        <w:rPr>
          <w:rFonts w:cs="Arial"/>
          <w:bCs/>
          <w:sz w:val="24"/>
          <w:szCs w:val="24"/>
        </w:rPr>
        <w:t xml:space="preserve"> Erfahrungen mit Spaltlampen/Beste</w:t>
      </w:r>
      <w:r>
        <w:rPr>
          <w:rFonts w:cs="Arial"/>
          <w:bCs/>
          <w:sz w:val="24"/>
          <w:szCs w:val="24"/>
        </w:rPr>
        <w:t>llungen aus Indien hätten. Professor Holz bejahte das und lobte die Kostene</w:t>
      </w:r>
      <w:r w:rsidRPr="00610835">
        <w:rPr>
          <w:rFonts w:cs="Arial"/>
          <w:bCs/>
          <w:sz w:val="24"/>
          <w:szCs w:val="24"/>
        </w:rPr>
        <w:t>rsparnis</w:t>
      </w:r>
      <w:r>
        <w:rPr>
          <w:rFonts w:cs="Arial"/>
          <w:bCs/>
          <w:sz w:val="24"/>
          <w:szCs w:val="24"/>
        </w:rPr>
        <w:t>. Herr Dr. Wintergerst hat detaillierte Erfahrungen mit Bestellungen ophthalmologischer</w:t>
      </w:r>
      <w:r w:rsidRPr="00610835">
        <w:rPr>
          <w:rFonts w:cs="Arial"/>
          <w:bCs/>
          <w:sz w:val="24"/>
          <w:szCs w:val="24"/>
        </w:rPr>
        <w:t xml:space="preserve"> </w:t>
      </w:r>
      <w:r>
        <w:rPr>
          <w:rFonts w:cs="Arial"/>
          <w:bCs/>
          <w:sz w:val="24"/>
          <w:szCs w:val="24"/>
        </w:rPr>
        <w:t xml:space="preserve">Geräte aus Indien. Professor Holz versprach Dr. Wintergerst zu bitten, Herrn Wessels von seinen Erfahrungen zu berichten. </w:t>
      </w:r>
    </w:p>
    <w:p w:rsidR="00610835" w:rsidRDefault="00610835" w:rsidP="00996BFF">
      <w:pPr>
        <w:jc w:val="both"/>
        <w:rPr>
          <w:rFonts w:cs="Arial"/>
          <w:bCs/>
          <w:sz w:val="24"/>
          <w:szCs w:val="24"/>
        </w:rPr>
      </w:pPr>
    </w:p>
    <w:p w:rsidR="00500A40" w:rsidRPr="00500A40" w:rsidRDefault="00500A40" w:rsidP="00996BFF">
      <w:pPr>
        <w:jc w:val="both"/>
        <w:rPr>
          <w:rFonts w:cs="Arial"/>
          <w:b/>
          <w:bCs/>
          <w:sz w:val="24"/>
          <w:szCs w:val="24"/>
          <w:u w:val="single"/>
        </w:rPr>
      </w:pPr>
      <w:r w:rsidRPr="00500A40">
        <w:rPr>
          <w:rFonts w:cs="Arial"/>
          <w:b/>
          <w:bCs/>
          <w:sz w:val="24"/>
          <w:szCs w:val="24"/>
          <w:u w:val="single"/>
        </w:rPr>
        <w:t>Fortbildungen Augennetz West</w:t>
      </w:r>
    </w:p>
    <w:p w:rsidR="005E0506" w:rsidRDefault="00500A40" w:rsidP="0088331B">
      <w:pPr>
        <w:jc w:val="both"/>
        <w:rPr>
          <w:rFonts w:cs="Arial"/>
          <w:sz w:val="24"/>
          <w:szCs w:val="24"/>
        </w:rPr>
      </w:pPr>
      <w:r>
        <w:rPr>
          <w:rFonts w:cs="Arial"/>
          <w:sz w:val="24"/>
          <w:szCs w:val="24"/>
        </w:rPr>
        <w:t xml:space="preserve">Dr. </w:t>
      </w:r>
      <w:proofErr w:type="spellStart"/>
      <w:r w:rsidRPr="00500A40">
        <w:rPr>
          <w:rFonts w:cs="Arial"/>
          <w:sz w:val="24"/>
          <w:szCs w:val="24"/>
        </w:rPr>
        <w:t>Dwinger</w:t>
      </w:r>
      <w:proofErr w:type="spellEnd"/>
      <w:r w:rsidRPr="00500A40">
        <w:rPr>
          <w:rFonts w:cs="Arial"/>
          <w:sz w:val="24"/>
          <w:szCs w:val="24"/>
        </w:rPr>
        <w:t xml:space="preserve"> </w:t>
      </w:r>
      <w:r>
        <w:rPr>
          <w:rFonts w:cs="Arial"/>
          <w:sz w:val="24"/>
          <w:szCs w:val="24"/>
        </w:rPr>
        <w:t xml:space="preserve">schlug vor, </w:t>
      </w:r>
      <w:r w:rsidR="00D66F32">
        <w:rPr>
          <w:rFonts w:cs="Arial"/>
          <w:sz w:val="24"/>
          <w:szCs w:val="24"/>
        </w:rPr>
        <w:t>für die nächste MFA-Fortbildung IVOM-Abrechnungen als Schwerpunkt zu wählen.</w:t>
      </w:r>
    </w:p>
    <w:p w:rsidR="00552C7F" w:rsidRDefault="00552C7F" w:rsidP="0088331B">
      <w:pPr>
        <w:jc w:val="both"/>
        <w:rPr>
          <w:rFonts w:cs="Arial"/>
          <w:sz w:val="24"/>
          <w:szCs w:val="24"/>
        </w:rPr>
      </w:pPr>
    </w:p>
    <w:p w:rsidR="00552C7F" w:rsidRPr="00552C7F" w:rsidRDefault="00552C7F" w:rsidP="0088331B">
      <w:pPr>
        <w:jc w:val="both"/>
        <w:rPr>
          <w:rFonts w:cs="Arial"/>
          <w:b/>
          <w:sz w:val="24"/>
          <w:szCs w:val="24"/>
          <w:u w:val="single"/>
        </w:rPr>
      </w:pPr>
      <w:r w:rsidRPr="00552C7F">
        <w:rPr>
          <w:rFonts w:cs="Arial"/>
          <w:b/>
          <w:sz w:val="24"/>
          <w:szCs w:val="24"/>
          <w:u w:val="single"/>
        </w:rPr>
        <w:t xml:space="preserve">DOG-, </w:t>
      </w:r>
      <w:proofErr w:type="spellStart"/>
      <w:r w:rsidRPr="00552C7F">
        <w:rPr>
          <w:rFonts w:cs="Arial"/>
          <w:b/>
          <w:sz w:val="24"/>
          <w:szCs w:val="24"/>
          <w:u w:val="single"/>
        </w:rPr>
        <w:t>Retinologische</w:t>
      </w:r>
      <w:proofErr w:type="spellEnd"/>
      <w:r w:rsidRPr="00552C7F">
        <w:rPr>
          <w:rFonts w:cs="Arial"/>
          <w:b/>
          <w:sz w:val="24"/>
          <w:szCs w:val="24"/>
          <w:u w:val="single"/>
        </w:rPr>
        <w:t xml:space="preserve"> Gesellschaft-Kongress und ISS 2018 in Bonn</w:t>
      </w:r>
    </w:p>
    <w:p w:rsidR="00552C7F" w:rsidRDefault="00552C7F" w:rsidP="0088331B">
      <w:pPr>
        <w:jc w:val="both"/>
        <w:rPr>
          <w:rFonts w:cs="Arial"/>
          <w:sz w:val="24"/>
          <w:szCs w:val="24"/>
        </w:rPr>
      </w:pPr>
      <w:r>
        <w:rPr>
          <w:rFonts w:cs="Arial"/>
          <w:sz w:val="24"/>
          <w:szCs w:val="24"/>
        </w:rPr>
        <w:t>Professor Holz informierte, dass</w:t>
      </w:r>
      <w:r w:rsidRPr="00552C7F">
        <w:rPr>
          <w:rFonts w:cs="Arial"/>
          <w:sz w:val="24"/>
          <w:szCs w:val="24"/>
        </w:rPr>
        <w:t xml:space="preserve"> am 12. Und 13. Oktober 2018 ein Heidelberg Symposium</w:t>
      </w:r>
      <w:r>
        <w:rPr>
          <w:rFonts w:cs="Arial"/>
          <w:sz w:val="24"/>
          <w:szCs w:val="24"/>
        </w:rPr>
        <w:t xml:space="preserve"> im alten Plenarsaal stattfinden werde. Er wollte </w:t>
      </w:r>
      <w:r w:rsidR="002E44BF">
        <w:rPr>
          <w:rFonts w:cs="Arial"/>
          <w:sz w:val="24"/>
          <w:szCs w:val="24"/>
        </w:rPr>
        <w:t>die Fi</w:t>
      </w:r>
      <w:r>
        <w:rPr>
          <w:rFonts w:cs="Arial"/>
          <w:sz w:val="24"/>
          <w:szCs w:val="24"/>
        </w:rPr>
        <w:t>rma</w:t>
      </w:r>
      <w:r w:rsidRPr="00552C7F">
        <w:rPr>
          <w:rFonts w:cs="Arial"/>
          <w:sz w:val="24"/>
          <w:szCs w:val="24"/>
        </w:rPr>
        <w:t xml:space="preserve"> bitten, </w:t>
      </w:r>
      <w:r>
        <w:rPr>
          <w:rFonts w:cs="Arial"/>
          <w:sz w:val="24"/>
          <w:szCs w:val="24"/>
        </w:rPr>
        <w:t xml:space="preserve">hierzu </w:t>
      </w:r>
      <w:r w:rsidRPr="00552C7F">
        <w:rPr>
          <w:rFonts w:cs="Arial"/>
          <w:sz w:val="24"/>
          <w:szCs w:val="24"/>
        </w:rPr>
        <w:t xml:space="preserve">einen „Safe </w:t>
      </w:r>
      <w:proofErr w:type="spellStart"/>
      <w:r w:rsidRPr="00552C7F">
        <w:rPr>
          <w:rFonts w:cs="Arial"/>
          <w:sz w:val="24"/>
          <w:szCs w:val="24"/>
        </w:rPr>
        <w:t>the</w:t>
      </w:r>
      <w:proofErr w:type="spellEnd"/>
      <w:r w:rsidRPr="00552C7F">
        <w:rPr>
          <w:rFonts w:cs="Arial"/>
          <w:sz w:val="24"/>
          <w:szCs w:val="24"/>
        </w:rPr>
        <w:t xml:space="preserve"> Date“ Flyer zu entwerfen.</w:t>
      </w:r>
    </w:p>
    <w:p w:rsidR="00552C7F" w:rsidRDefault="00552C7F" w:rsidP="0088331B">
      <w:pPr>
        <w:jc w:val="both"/>
        <w:rPr>
          <w:rFonts w:cs="Arial"/>
          <w:sz w:val="24"/>
          <w:szCs w:val="24"/>
        </w:rPr>
      </w:pPr>
    </w:p>
    <w:p w:rsidR="00552C7F" w:rsidRPr="00552C7F" w:rsidRDefault="00552C7F" w:rsidP="0088331B">
      <w:pPr>
        <w:jc w:val="both"/>
        <w:rPr>
          <w:rFonts w:cs="Arial"/>
          <w:b/>
          <w:sz w:val="24"/>
          <w:szCs w:val="24"/>
          <w:u w:val="single"/>
        </w:rPr>
      </w:pPr>
      <w:proofErr w:type="spellStart"/>
      <w:r w:rsidRPr="00552C7F">
        <w:rPr>
          <w:rFonts w:cs="Arial"/>
          <w:b/>
          <w:sz w:val="24"/>
          <w:szCs w:val="24"/>
          <w:u w:val="single"/>
        </w:rPr>
        <w:t>Medisoft</w:t>
      </w:r>
      <w:proofErr w:type="spellEnd"/>
      <w:r w:rsidRPr="00552C7F">
        <w:rPr>
          <w:rFonts w:cs="Arial"/>
          <w:b/>
          <w:sz w:val="24"/>
          <w:szCs w:val="24"/>
          <w:u w:val="single"/>
        </w:rPr>
        <w:t>/</w:t>
      </w:r>
      <w:proofErr w:type="spellStart"/>
      <w:r w:rsidRPr="00552C7F">
        <w:rPr>
          <w:rFonts w:cs="Arial"/>
          <w:b/>
          <w:sz w:val="24"/>
          <w:szCs w:val="24"/>
          <w:u w:val="single"/>
        </w:rPr>
        <w:t>Medisight</w:t>
      </w:r>
      <w:proofErr w:type="spellEnd"/>
      <w:r w:rsidRPr="00552C7F">
        <w:rPr>
          <w:rFonts w:cs="Arial"/>
          <w:b/>
          <w:sz w:val="24"/>
          <w:szCs w:val="24"/>
          <w:u w:val="single"/>
        </w:rPr>
        <w:t xml:space="preserve"> Einführung</w:t>
      </w:r>
    </w:p>
    <w:p w:rsidR="00552C7F" w:rsidRDefault="00552C7F" w:rsidP="0088331B">
      <w:pPr>
        <w:jc w:val="both"/>
        <w:rPr>
          <w:rFonts w:cs="Arial"/>
          <w:sz w:val="24"/>
          <w:szCs w:val="24"/>
        </w:rPr>
      </w:pPr>
      <w:r>
        <w:rPr>
          <w:rFonts w:cs="Arial"/>
          <w:sz w:val="24"/>
          <w:szCs w:val="24"/>
        </w:rPr>
        <w:t xml:space="preserve">Professor Holz </w:t>
      </w:r>
      <w:r w:rsidR="00441525">
        <w:rPr>
          <w:rFonts w:cs="Arial"/>
          <w:sz w:val="24"/>
          <w:szCs w:val="24"/>
        </w:rPr>
        <w:t xml:space="preserve">freute sich, dass die Augenklinik noch in diesem Jahr das </w:t>
      </w:r>
      <w:r w:rsidR="00441525" w:rsidRPr="00441525">
        <w:rPr>
          <w:rFonts w:cs="Arial"/>
          <w:sz w:val="24"/>
          <w:szCs w:val="24"/>
        </w:rPr>
        <w:t>Elec</w:t>
      </w:r>
      <w:r w:rsidR="00441525">
        <w:rPr>
          <w:rFonts w:cs="Arial"/>
          <w:sz w:val="24"/>
          <w:szCs w:val="24"/>
        </w:rPr>
        <w:t>tronic Medical Records (EMR) S</w:t>
      </w:r>
      <w:r w:rsidR="00441525" w:rsidRPr="00441525">
        <w:rPr>
          <w:rFonts w:cs="Arial"/>
          <w:sz w:val="24"/>
          <w:szCs w:val="24"/>
        </w:rPr>
        <w:t>ystem</w:t>
      </w:r>
      <w:r w:rsidR="00441525">
        <w:rPr>
          <w:rFonts w:cs="Arial"/>
          <w:sz w:val="24"/>
          <w:szCs w:val="24"/>
        </w:rPr>
        <w:t xml:space="preserve"> „</w:t>
      </w:r>
      <w:proofErr w:type="spellStart"/>
      <w:r w:rsidR="00441525">
        <w:rPr>
          <w:rFonts w:cs="Arial"/>
          <w:sz w:val="24"/>
          <w:szCs w:val="24"/>
        </w:rPr>
        <w:t>Medisight</w:t>
      </w:r>
      <w:proofErr w:type="spellEnd"/>
      <w:r w:rsidR="00441525">
        <w:rPr>
          <w:rFonts w:cs="Arial"/>
          <w:sz w:val="24"/>
          <w:szCs w:val="24"/>
        </w:rPr>
        <w:t>“ zur Realisierung der</w:t>
      </w:r>
      <w:r w:rsidRPr="00552C7F">
        <w:rPr>
          <w:rFonts w:cs="Arial"/>
          <w:sz w:val="24"/>
          <w:szCs w:val="24"/>
        </w:rPr>
        <w:t xml:space="preserve"> elektronis</w:t>
      </w:r>
      <w:r w:rsidR="00441525">
        <w:rPr>
          <w:rFonts w:cs="Arial"/>
          <w:sz w:val="24"/>
          <w:szCs w:val="24"/>
        </w:rPr>
        <w:t xml:space="preserve">chen Patientenakte bekommen werde. Professor </w:t>
      </w:r>
      <w:proofErr w:type="spellStart"/>
      <w:r w:rsidRPr="00552C7F">
        <w:rPr>
          <w:rFonts w:cs="Arial"/>
          <w:sz w:val="24"/>
          <w:szCs w:val="24"/>
        </w:rPr>
        <w:t>Krohne</w:t>
      </w:r>
      <w:proofErr w:type="spellEnd"/>
      <w:r w:rsidRPr="00552C7F">
        <w:rPr>
          <w:rFonts w:cs="Arial"/>
          <w:sz w:val="24"/>
          <w:szCs w:val="24"/>
        </w:rPr>
        <w:t xml:space="preserve"> stellte das Produkt und dessen Vorzüge kurz vor.</w:t>
      </w:r>
    </w:p>
    <w:p w:rsidR="00441525" w:rsidRDefault="00441525" w:rsidP="0088331B">
      <w:pPr>
        <w:jc w:val="both"/>
        <w:rPr>
          <w:rFonts w:cs="Arial"/>
          <w:sz w:val="24"/>
          <w:szCs w:val="24"/>
        </w:rPr>
      </w:pPr>
    </w:p>
    <w:p w:rsidR="00441525" w:rsidRPr="00441525" w:rsidRDefault="00441525" w:rsidP="0088331B">
      <w:pPr>
        <w:jc w:val="both"/>
        <w:rPr>
          <w:rFonts w:cs="Arial"/>
          <w:b/>
          <w:sz w:val="24"/>
          <w:szCs w:val="24"/>
          <w:u w:val="single"/>
        </w:rPr>
      </w:pPr>
      <w:r w:rsidRPr="00441525">
        <w:rPr>
          <w:rFonts w:cs="Arial"/>
          <w:b/>
          <w:sz w:val="24"/>
          <w:szCs w:val="24"/>
          <w:u w:val="single"/>
        </w:rPr>
        <w:t>Verschiedenes</w:t>
      </w:r>
    </w:p>
    <w:p w:rsidR="00441525" w:rsidRDefault="00441525" w:rsidP="0088331B">
      <w:pPr>
        <w:jc w:val="both"/>
        <w:rPr>
          <w:rFonts w:cs="Arial"/>
          <w:sz w:val="24"/>
          <w:szCs w:val="24"/>
        </w:rPr>
      </w:pPr>
      <w:r>
        <w:rPr>
          <w:rFonts w:cs="Arial"/>
          <w:sz w:val="24"/>
          <w:szCs w:val="24"/>
        </w:rPr>
        <w:t xml:space="preserve">Herr Wessels </w:t>
      </w:r>
      <w:r w:rsidRPr="00441525">
        <w:rPr>
          <w:rFonts w:cs="Arial"/>
          <w:sz w:val="24"/>
          <w:szCs w:val="24"/>
        </w:rPr>
        <w:t>merkte</w:t>
      </w:r>
      <w:r>
        <w:rPr>
          <w:rFonts w:cs="Arial"/>
          <w:sz w:val="24"/>
          <w:szCs w:val="24"/>
        </w:rPr>
        <w:t xml:space="preserve"> an, dass im augenärztlichen Notdienst</w:t>
      </w:r>
      <w:r w:rsidRPr="00441525">
        <w:rPr>
          <w:rFonts w:cs="Arial"/>
          <w:sz w:val="24"/>
          <w:szCs w:val="24"/>
        </w:rPr>
        <w:t xml:space="preserve"> der Anteil der Patienten aus Rhein</w:t>
      </w:r>
      <w:r>
        <w:rPr>
          <w:rFonts w:cs="Arial"/>
          <w:sz w:val="24"/>
          <w:szCs w:val="24"/>
        </w:rPr>
        <w:t>land-Pfalz zunehmen würde. Professor</w:t>
      </w:r>
      <w:r w:rsidRPr="00441525">
        <w:rPr>
          <w:rFonts w:cs="Arial"/>
          <w:sz w:val="24"/>
          <w:szCs w:val="24"/>
        </w:rPr>
        <w:t xml:space="preserve"> Holz</w:t>
      </w:r>
      <w:r>
        <w:rPr>
          <w:rFonts w:cs="Arial"/>
          <w:sz w:val="24"/>
          <w:szCs w:val="24"/>
        </w:rPr>
        <w:t xml:space="preserve"> war dieser Tatbestand bekannt und </w:t>
      </w:r>
      <w:r w:rsidR="00DF379A">
        <w:rPr>
          <w:rFonts w:cs="Arial"/>
          <w:sz w:val="24"/>
          <w:szCs w:val="24"/>
        </w:rPr>
        <w:t xml:space="preserve">er </w:t>
      </w:r>
      <w:r>
        <w:rPr>
          <w:rFonts w:cs="Arial"/>
          <w:sz w:val="24"/>
          <w:szCs w:val="24"/>
        </w:rPr>
        <w:t>erklärte, dass es in Rheinland-Pfalz, insbesondere nahe NRW nur eine sehr geringe Dichte an Augenärzten gebe. Professor Holz wurde aus diesem Grunde bereits von der KV Rheinland-Pfalz kontaktiert</w:t>
      </w:r>
      <w:r w:rsidRPr="00441525">
        <w:rPr>
          <w:rFonts w:cs="Arial"/>
          <w:sz w:val="24"/>
          <w:szCs w:val="24"/>
        </w:rPr>
        <w:t>.</w:t>
      </w:r>
    </w:p>
    <w:p w:rsidR="00441525" w:rsidRDefault="00441525" w:rsidP="0088331B">
      <w:pPr>
        <w:jc w:val="both"/>
        <w:rPr>
          <w:rFonts w:cs="Arial"/>
          <w:sz w:val="24"/>
          <w:szCs w:val="24"/>
        </w:rPr>
      </w:pPr>
      <w:bookmarkStart w:id="0" w:name="_GoBack"/>
      <w:bookmarkEnd w:id="0"/>
    </w:p>
    <w:p w:rsidR="005E0506" w:rsidRDefault="005E0506" w:rsidP="0088331B">
      <w:pPr>
        <w:jc w:val="both"/>
        <w:rPr>
          <w:rFonts w:cs="Arial"/>
          <w:sz w:val="24"/>
          <w:szCs w:val="24"/>
        </w:rPr>
      </w:pPr>
      <w:r>
        <w:rPr>
          <w:rFonts w:cs="Arial"/>
          <w:sz w:val="24"/>
          <w:szCs w:val="24"/>
        </w:rPr>
        <w:t>Die</w:t>
      </w:r>
      <w:r w:rsidR="00552C7F">
        <w:rPr>
          <w:rFonts w:cs="Arial"/>
          <w:sz w:val="24"/>
          <w:szCs w:val="24"/>
        </w:rPr>
        <w:t xml:space="preserve"> Vorstandssitzung endete um 18:0</w:t>
      </w:r>
      <w:r>
        <w:rPr>
          <w:rFonts w:cs="Arial"/>
          <w:sz w:val="24"/>
          <w:szCs w:val="24"/>
        </w:rPr>
        <w:t>0 Uhr</w:t>
      </w:r>
    </w:p>
    <w:p w:rsidR="005E0506" w:rsidRDefault="005E0506" w:rsidP="0088331B">
      <w:pPr>
        <w:jc w:val="both"/>
        <w:rPr>
          <w:rFonts w:cs="Arial"/>
          <w:sz w:val="24"/>
          <w:szCs w:val="24"/>
        </w:rPr>
      </w:pPr>
    </w:p>
    <w:p w:rsidR="003C2EBB" w:rsidRPr="0099733E" w:rsidRDefault="003C2EBB" w:rsidP="0088331B">
      <w:pPr>
        <w:jc w:val="both"/>
        <w:rPr>
          <w:rFonts w:cs="Arial"/>
          <w:sz w:val="24"/>
          <w:szCs w:val="24"/>
        </w:rPr>
      </w:pPr>
    </w:p>
    <w:p w:rsidR="00B56482" w:rsidRPr="009E6A00" w:rsidRDefault="00B56482" w:rsidP="0088331B">
      <w:pPr>
        <w:jc w:val="both"/>
        <w:rPr>
          <w:rFonts w:cs="Arial"/>
          <w:sz w:val="24"/>
          <w:szCs w:val="24"/>
        </w:rPr>
      </w:pPr>
    </w:p>
    <w:sectPr w:rsidR="00B56482" w:rsidRPr="009E6A00" w:rsidSect="0088331B">
      <w:footerReference w:type="default" r:id="rId8"/>
      <w:headerReference w:type="first" r:id="rId9"/>
      <w:footerReference w:type="first" r:id="rId10"/>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20" w:rsidRDefault="00216820" w:rsidP="00A674F1">
      <w:r>
        <w:separator/>
      </w:r>
    </w:p>
  </w:endnote>
  <w:endnote w:type="continuationSeparator" w:id="0">
    <w:p w:rsidR="00216820" w:rsidRDefault="00216820" w:rsidP="00A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Light-Plain">
    <w:altName w:val="Ari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Bold-Plain">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82" w:rsidRDefault="00525B8E" w:rsidP="00A674F1">
    <w:pPr>
      <w:pStyle w:val="Fuzeile"/>
    </w:pPr>
    <w:r>
      <w:rPr>
        <w:noProof/>
      </w:rPr>
      <mc:AlternateContent>
        <mc:Choice Requires="wps">
          <w:drawing>
            <wp:anchor distT="0" distB="0" distL="114300" distR="114300" simplePos="0" relativeHeight="251656704" behindDoc="0" locked="0" layoutInCell="1" allowOverlap="1" wp14:anchorId="3C571CFC" wp14:editId="74FFCC61">
              <wp:simplePos x="0" y="0"/>
              <wp:positionH relativeFrom="page">
                <wp:posOffset>6269990</wp:posOffset>
              </wp:positionH>
              <wp:positionV relativeFrom="page">
                <wp:posOffset>10189210</wp:posOffset>
              </wp:positionV>
              <wp:extent cx="866775" cy="219075"/>
              <wp:effectExtent l="254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482" w:rsidRDefault="00B56482" w:rsidP="00B145AF">
                          <w:pPr>
                            <w:pStyle w:val="Adresszeileklein"/>
                          </w:pPr>
                          <w:r w:rsidRPr="00C377B7">
                            <w:rPr>
                              <w:rStyle w:val="AdresszeilekleinZchn"/>
                              <w:sz w:val="12"/>
                            </w:rPr>
                            <w:t xml:space="preserve">Seite </w:t>
                          </w:r>
                          <w:r w:rsidRPr="00C377B7">
                            <w:rPr>
                              <w:rStyle w:val="AdresszeilekleinZchn"/>
                              <w:sz w:val="12"/>
                            </w:rPr>
                            <w:fldChar w:fldCharType="begin"/>
                          </w:r>
                          <w:r w:rsidRPr="00C377B7">
                            <w:rPr>
                              <w:rStyle w:val="AdresszeilekleinZchn"/>
                              <w:sz w:val="12"/>
                            </w:rPr>
                            <w:instrText xml:space="preserve"> </w:instrText>
                          </w:r>
                          <w:r>
                            <w:rPr>
                              <w:rStyle w:val="AdresszeilekleinZchn"/>
                              <w:sz w:val="12"/>
                            </w:rPr>
                            <w:instrText>PAGE</w:instrText>
                          </w:r>
                          <w:r w:rsidRPr="00C377B7">
                            <w:rPr>
                              <w:rStyle w:val="AdresszeilekleinZchn"/>
                              <w:sz w:val="12"/>
                            </w:rPr>
                            <w:instrText xml:space="preserve"> </w:instrText>
                          </w:r>
                          <w:r w:rsidRPr="00C377B7">
                            <w:rPr>
                              <w:rStyle w:val="AdresszeilekleinZchn"/>
                              <w:sz w:val="12"/>
                            </w:rPr>
                            <w:fldChar w:fldCharType="separate"/>
                          </w:r>
                          <w:r w:rsidR="00303955">
                            <w:rPr>
                              <w:rStyle w:val="AdresszeilekleinZchn"/>
                              <w:noProof/>
                              <w:sz w:val="12"/>
                            </w:rPr>
                            <w:t>2</w:t>
                          </w:r>
                          <w:r w:rsidRPr="00C377B7">
                            <w:rPr>
                              <w:rStyle w:val="AdresszeilekleinZchn"/>
                              <w:sz w:val="12"/>
                            </w:rPr>
                            <w:fldChar w:fldCharType="end"/>
                          </w:r>
                          <w:r w:rsidRPr="00C377B7">
                            <w:rPr>
                              <w:rStyle w:val="AdresszeilekleinZchn"/>
                              <w:sz w:val="12"/>
                            </w:rPr>
                            <w:t xml:space="preserve"> von </w:t>
                          </w:r>
                          <w:r w:rsidRPr="00C377B7">
                            <w:rPr>
                              <w:rStyle w:val="AdresszeilekleinZchn"/>
                              <w:sz w:val="12"/>
                            </w:rPr>
                            <w:fldChar w:fldCharType="begin"/>
                          </w:r>
                          <w:r w:rsidRPr="00C377B7">
                            <w:rPr>
                              <w:rStyle w:val="AdresszeilekleinZchn"/>
                              <w:sz w:val="12"/>
                            </w:rPr>
                            <w:instrText xml:space="preserve"> </w:instrText>
                          </w:r>
                          <w:r>
                            <w:rPr>
                              <w:rStyle w:val="AdresszeilekleinZchn"/>
                              <w:sz w:val="12"/>
                            </w:rPr>
                            <w:instrText>NUMPAGES</w:instrText>
                          </w:r>
                          <w:r w:rsidRPr="00C377B7">
                            <w:rPr>
                              <w:rStyle w:val="AdresszeilekleinZchn"/>
                              <w:sz w:val="12"/>
                            </w:rPr>
                            <w:instrText xml:space="preserve">  </w:instrText>
                          </w:r>
                          <w:r w:rsidRPr="00C377B7">
                            <w:rPr>
                              <w:rStyle w:val="AdresszeilekleinZchn"/>
                              <w:sz w:val="12"/>
                            </w:rPr>
                            <w:fldChar w:fldCharType="separate"/>
                          </w:r>
                          <w:r w:rsidR="00303955">
                            <w:rPr>
                              <w:rStyle w:val="AdresszeilekleinZchn"/>
                              <w:noProof/>
                              <w:sz w:val="12"/>
                            </w:rPr>
                            <w:t>3</w:t>
                          </w:r>
                          <w:r w:rsidRPr="00C377B7">
                            <w:rPr>
                              <w:rStyle w:val="AdresszeilekleinZchn"/>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3.7pt;margin-top:802.3pt;width:68.25pt;height:1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yQqw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" filled="f" stroked="f">
              <v:textbox inset="0,0,0,0">
                <w:txbxContent>
                  <w:p w:rsidR="00B56482" w:rsidRDefault="00B56482" w:rsidP="00B145AF">
                    <w:pPr>
                      <w:pStyle w:val="Adresszeileklein"/>
                    </w:pPr>
                    <w:r w:rsidRPr="00C377B7">
                      <w:rPr>
                        <w:rStyle w:val="AdresszeilekleinZchn"/>
                        <w:sz w:val="12"/>
                      </w:rPr>
                      <w:t xml:space="preserve">Seite </w:t>
                    </w:r>
                    <w:r w:rsidRPr="00C377B7">
                      <w:rPr>
                        <w:rStyle w:val="AdresszeilekleinZchn"/>
                        <w:sz w:val="12"/>
                      </w:rPr>
                      <w:fldChar w:fldCharType="begin"/>
                    </w:r>
                    <w:r w:rsidRPr="00C377B7">
                      <w:rPr>
                        <w:rStyle w:val="AdresszeilekleinZchn"/>
                        <w:sz w:val="12"/>
                      </w:rPr>
                      <w:instrText xml:space="preserve"> </w:instrText>
                    </w:r>
                    <w:r>
                      <w:rPr>
                        <w:rStyle w:val="AdresszeilekleinZchn"/>
                        <w:sz w:val="12"/>
                      </w:rPr>
                      <w:instrText>PAGE</w:instrText>
                    </w:r>
                    <w:r w:rsidRPr="00C377B7">
                      <w:rPr>
                        <w:rStyle w:val="AdresszeilekleinZchn"/>
                        <w:sz w:val="12"/>
                      </w:rPr>
                      <w:instrText xml:space="preserve"> </w:instrText>
                    </w:r>
                    <w:r w:rsidRPr="00C377B7">
                      <w:rPr>
                        <w:rStyle w:val="AdresszeilekleinZchn"/>
                        <w:sz w:val="12"/>
                      </w:rPr>
                      <w:fldChar w:fldCharType="separate"/>
                    </w:r>
                    <w:r w:rsidR="00303955">
                      <w:rPr>
                        <w:rStyle w:val="AdresszeilekleinZchn"/>
                        <w:noProof/>
                        <w:sz w:val="12"/>
                      </w:rPr>
                      <w:t>2</w:t>
                    </w:r>
                    <w:r w:rsidRPr="00C377B7">
                      <w:rPr>
                        <w:rStyle w:val="AdresszeilekleinZchn"/>
                        <w:sz w:val="12"/>
                      </w:rPr>
                      <w:fldChar w:fldCharType="end"/>
                    </w:r>
                    <w:r w:rsidRPr="00C377B7">
                      <w:rPr>
                        <w:rStyle w:val="AdresszeilekleinZchn"/>
                        <w:sz w:val="12"/>
                      </w:rPr>
                      <w:t xml:space="preserve"> von </w:t>
                    </w:r>
                    <w:r w:rsidRPr="00C377B7">
                      <w:rPr>
                        <w:rStyle w:val="AdresszeilekleinZchn"/>
                        <w:sz w:val="12"/>
                      </w:rPr>
                      <w:fldChar w:fldCharType="begin"/>
                    </w:r>
                    <w:r w:rsidRPr="00C377B7">
                      <w:rPr>
                        <w:rStyle w:val="AdresszeilekleinZchn"/>
                        <w:sz w:val="12"/>
                      </w:rPr>
                      <w:instrText xml:space="preserve"> </w:instrText>
                    </w:r>
                    <w:r>
                      <w:rPr>
                        <w:rStyle w:val="AdresszeilekleinZchn"/>
                        <w:sz w:val="12"/>
                      </w:rPr>
                      <w:instrText>NUMPAGES</w:instrText>
                    </w:r>
                    <w:r w:rsidRPr="00C377B7">
                      <w:rPr>
                        <w:rStyle w:val="AdresszeilekleinZchn"/>
                        <w:sz w:val="12"/>
                      </w:rPr>
                      <w:instrText xml:space="preserve">  </w:instrText>
                    </w:r>
                    <w:r w:rsidRPr="00C377B7">
                      <w:rPr>
                        <w:rStyle w:val="AdresszeilekleinZchn"/>
                        <w:sz w:val="12"/>
                      </w:rPr>
                      <w:fldChar w:fldCharType="separate"/>
                    </w:r>
                    <w:r w:rsidR="00303955">
                      <w:rPr>
                        <w:rStyle w:val="AdresszeilekleinZchn"/>
                        <w:noProof/>
                        <w:sz w:val="12"/>
                      </w:rPr>
                      <w:t>3</w:t>
                    </w:r>
                    <w:r w:rsidRPr="00C377B7">
                      <w:rPr>
                        <w:rStyle w:val="AdresszeilekleinZchn"/>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82" w:rsidRDefault="00525B8E" w:rsidP="00A674F1">
    <w:r>
      <w:rPr>
        <w:noProof/>
        <w:lang w:eastAsia="de-DE"/>
      </w:rPr>
      <mc:AlternateContent>
        <mc:Choice Requires="wps">
          <w:drawing>
            <wp:anchor distT="0" distB="0" distL="114300" distR="114300" simplePos="0" relativeHeight="251657728" behindDoc="0" locked="0" layoutInCell="1" allowOverlap="1" wp14:anchorId="19070AA6" wp14:editId="3E303448">
              <wp:simplePos x="0" y="0"/>
              <wp:positionH relativeFrom="page">
                <wp:posOffset>6271895</wp:posOffset>
              </wp:positionH>
              <wp:positionV relativeFrom="page">
                <wp:posOffset>10182225</wp:posOffset>
              </wp:positionV>
              <wp:extent cx="866775" cy="219075"/>
              <wp:effectExtent l="444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482" w:rsidRPr="00366AE0" w:rsidRDefault="00B56482" w:rsidP="00366A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93.85pt;margin-top:801.75pt;width:68.25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c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" filled="f" stroked="f">
              <v:textbox inset="0,0,0,0">
                <w:txbxContent>
                  <w:p w:rsidR="00B56482" w:rsidRPr="00366AE0" w:rsidRDefault="00B56482" w:rsidP="00366AE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20" w:rsidRDefault="00216820" w:rsidP="00A674F1">
      <w:r>
        <w:separator/>
      </w:r>
    </w:p>
  </w:footnote>
  <w:footnote w:type="continuationSeparator" w:id="0">
    <w:p w:rsidR="00216820" w:rsidRDefault="00216820" w:rsidP="00A6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82" w:rsidRDefault="00525B8E" w:rsidP="00A674F1">
    <w:pPr>
      <w:pStyle w:val="Kopfzeile"/>
    </w:pPr>
    <w:r>
      <w:rPr>
        <w:noProof/>
      </w:rPr>
      <w:drawing>
        <wp:anchor distT="0" distB="0" distL="114300" distR="114300" simplePos="0" relativeHeight="251658752" behindDoc="1" locked="0" layoutInCell="1" allowOverlap="1" wp14:anchorId="1450A777" wp14:editId="75354E3A">
          <wp:simplePos x="0" y="0"/>
          <wp:positionH relativeFrom="page">
            <wp:posOffset>0</wp:posOffset>
          </wp:positionH>
          <wp:positionV relativeFrom="page">
            <wp:posOffset>0</wp:posOffset>
          </wp:positionV>
          <wp:extent cx="7550150" cy="10680700"/>
          <wp:effectExtent l="0" t="0" r="0" b="6350"/>
          <wp:wrapNone/>
          <wp:docPr id="2" name="Bild 9" descr="Augennetz-Print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Augennetz-Print_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D258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F47A8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CE24A4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DF2763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8CC58B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796216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782F7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068A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E30FA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6E539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7F0A21C"/>
    <w:lvl w:ilvl="0">
      <w:start w:val="1"/>
      <w:numFmt w:val="bullet"/>
      <w:lvlText w:val=""/>
      <w:lvlJc w:val="left"/>
      <w:pPr>
        <w:tabs>
          <w:tab w:val="num" w:pos="360"/>
        </w:tabs>
        <w:ind w:left="360" w:hanging="360"/>
      </w:pPr>
      <w:rPr>
        <w:rFonts w:ascii="Symbol" w:hAnsi="Symbol" w:hint="default"/>
      </w:rPr>
    </w:lvl>
  </w:abstractNum>
  <w:abstractNum w:abstractNumId="11">
    <w:nsid w:val="042A008D"/>
    <w:multiLevelType w:val="hybridMultilevel"/>
    <w:tmpl w:val="C2363CA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nsid w:val="181106AB"/>
    <w:multiLevelType w:val="hybridMultilevel"/>
    <w:tmpl w:val="B5BED3A4"/>
    <w:lvl w:ilvl="0" w:tplc="24788FEE">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5FCA1A88"/>
    <w:multiLevelType w:val="hybridMultilevel"/>
    <w:tmpl w:val="37CA951C"/>
    <w:lvl w:ilvl="0" w:tplc="D310B3C6">
      <w:start w:val="1"/>
      <w:numFmt w:val="bullet"/>
      <w:pStyle w:val="Listenabsatz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CE2430"/>
    <w:multiLevelType w:val="hybridMultilevel"/>
    <w:tmpl w:val="223EF1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53C7A56"/>
    <w:multiLevelType w:val="hybridMultilevel"/>
    <w:tmpl w:val="19D2C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62D1431"/>
    <w:multiLevelType w:val="hybridMultilevel"/>
    <w:tmpl w:val="CC0ED922"/>
    <w:lvl w:ilvl="0" w:tplc="D718356C">
      <w:numFmt w:val="bullet"/>
      <w:lvlText w:val="-"/>
      <w:lvlJc w:val="left"/>
      <w:pPr>
        <w:tabs>
          <w:tab w:val="num" w:pos="720"/>
        </w:tabs>
        <w:ind w:left="720" w:hanging="360"/>
      </w:pPr>
      <w:rPr>
        <w:rFonts w:ascii="TheSansLight-Plain" w:eastAsia="Times New Roman" w:hAnsi="TheSansLight-Plai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31"/>
    <w:rsid w:val="000009E0"/>
    <w:rsid w:val="000060D1"/>
    <w:rsid w:val="00007645"/>
    <w:rsid w:val="00014EE9"/>
    <w:rsid w:val="00017508"/>
    <w:rsid w:val="000209D9"/>
    <w:rsid w:val="000253B5"/>
    <w:rsid w:val="00026D55"/>
    <w:rsid w:val="00033646"/>
    <w:rsid w:val="000453FD"/>
    <w:rsid w:val="00052387"/>
    <w:rsid w:val="000621F8"/>
    <w:rsid w:val="00066771"/>
    <w:rsid w:val="00066D13"/>
    <w:rsid w:val="00070E4B"/>
    <w:rsid w:val="000715A7"/>
    <w:rsid w:val="000738D9"/>
    <w:rsid w:val="00076BED"/>
    <w:rsid w:val="00080A7F"/>
    <w:rsid w:val="000A0116"/>
    <w:rsid w:val="000A1066"/>
    <w:rsid w:val="000A6992"/>
    <w:rsid w:val="000A77E2"/>
    <w:rsid w:val="000B305C"/>
    <w:rsid w:val="000B3E3D"/>
    <w:rsid w:val="000B4133"/>
    <w:rsid w:val="000B549A"/>
    <w:rsid w:val="000B5A31"/>
    <w:rsid w:val="000C537F"/>
    <w:rsid w:val="000C563C"/>
    <w:rsid w:val="000D76C6"/>
    <w:rsid w:val="000E0926"/>
    <w:rsid w:val="000F063F"/>
    <w:rsid w:val="000F0BAC"/>
    <w:rsid w:val="000F26DB"/>
    <w:rsid w:val="000F6998"/>
    <w:rsid w:val="000F6D72"/>
    <w:rsid w:val="000F74E8"/>
    <w:rsid w:val="001054ED"/>
    <w:rsid w:val="00107D4B"/>
    <w:rsid w:val="001146AA"/>
    <w:rsid w:val="0011678F"/>
    <w:rsid w:val="00124ABD"/>
    <w:rsid w:val="00126E75"/>
    <w:rsid w:val="0013180E"/>
    <w:rsid w:val="00136492"/>
    <w:rsid w:val="00136C11"/>
    <w:rsid w:val="00137F04"/>
    <w:rsid w:val="00137F3F"/>
    <w:rsid w:val="001443B6"/>
    <w:rsid w:val="00146AB0"/>
    <w:rsid w:val="00151E95"/>
    <w:rsid w:val="001561A4"/>
    <w:rsid w:val="001568D0"/>
    <w:rsid w:val="001618E6"/>
    <w:rsid w:val="00162ADC"/>
    <w:rsid w:val="001658D6"/>
    <w:rsid w:val="00175323"/>
    <w:rsid w:val="00191741"/>
    <w:rsid w:val="00196E2A"/>
    <w:rsid w:val="001A4A4A"/>
    <w:rsid w:val="001A4B5E"/>
    <w:rsid w:val="001A5A2A"/>
    <w:rsid w:val="001A665F"/>
    <w:rsid w:val="001B205C"/>
    <w:rsid w:val="001B5574"/>
    <w:rsid w:val="001C01F6"/>
    <w:rsid w:val="001C116E"/>
    <w:rsid w:val="001C54C2"/>
    <w:rsid w:val="001C68FC"/>
    <w:rsid w:val="001D22C0"/>
    <w:rsid w:val="001D26E4"/>
    <w:rsid w:val="001D4F96"/>
    <w:rsid w:val="001D6040"/>
    <w:rsid w:val="001E1D02"/>
    <w:rsid w:val="001E25E7"/>
    <w:rsid w:val="001E66DD"/>
    <w:rsid w:val="001F406B"/>
    <w:rsid w:val="001F625C"/>
    <w:rsid w:val="002106BE"/>
    <w:rsid w:val="002124E1"/>
    <w:rsid w:val="00216820"/>
    <w:rsid w:val="0022147C"/>
    <w:rsid w:val="00222875"/>
    <w:rsid w:val="00226F73"/>
    <w:rsid w:val="00230FF2"/>
    <w:rsid w:val="002365CF"/>
    <w:rsid w:val="00245D70"/>
    <w:rsid w:val="002515D5"/>
    <w:rsid w:val="00262F11"/>
    <w:rsid w:val="00262FB1"/>
    <w:rsid w:val="0026595F"/>
    <w:rsid w:val="00275B05"/>
    <w:rsid w:val="00280D54"/>
    <w:rsid w:val="002856EB"/>
    <w:rsid w:val="00292F99"/>
    <w:rsid w:val="00297D4B"/>
    <w:rsid w:val="002A0164"/>
    <w:rsid w:val="002A6274"/>
    <w:rsid w:val="002B0FCE"/>
    <w:rsid w:val="002B215A"/>
    <w:rsid w:val="002B3DDA"/>
    <w:rsid w:val="002B45AA"/>
    <w:rsid w:val="002B4F25"/>
    <w:rsid w:val="002E04DE"/>
    <w:rsid w:val="002E0BAC"/>
    <w:rsid w:val="002E2111"/>
    <w:rsid w:val="002E44BF"/>
    <w:rsid w:val="002F7C15"/>
    <w:rsid w:val="00303243"/>
    <w:rsid w:val="0030358B"/>
    <w:rsid w:val="00303955"/>
    <w:rsid w:val="00304046"/>
    <w:rsid w:val="00310496"/>
    <w:rsid w:val="0031602C"/>
    <w:rsid w:val="0032275F"/>
    <w:rsid w:val="00322EF7"/>
    <w:rsid w:val="00323859"/>
    <w:rsid w:val="00350FEB"/>
    <w:rsid w:val="00353CAD"/>
    <w:rsid w:val="00361059"/>
    <w:rsid w:val="00363C6E"/>
    <w:rsid w:val="00364B04"/>
    <w:rsid w:val="00365039"/>
    <w:rsid w:val="00366AE0"/>
    <w:rsid w:val="0037553A"/>
    <w:rsid w:val="00375B14"/>
    <w:rsid w:val="00380B1F"/>
    <w:rsid w:val="003840AC"/>
    <w:rsid w:val="00385D80"/>
    <w:rsid w:val="003A3010"/>
    <w:rsid w:val="003A65A8"/>
    <w:rsid w:val="003A7DA5"/>
    <w:rsid w:val="003B458B"/>
    <w:rsid w:val="003B4E0A"/>
    <w:rsid w:val="003B7B70"/>
    <w:rsid w:val="003C2EBB"/>
    <w:rsid w:val="003D3FBF"/>
    <w:rsid w:val="003D52AC"/>
    <w:rsid w:val="003E1661"/>
    <w:rsid w:val="003E7802"/>
    <w:rsid w:val="003F2339"/>
    <w:rsid w:val="003F5477"/>
    <w:rsid w:val="003F5C28"/>
    <w:rsid w:val="00400E9F"/>
    <w:rsid w:val="0040280C"/>
    <w:rsid w:val="004040B2"/>
    <w:rsid w:val="0040798C"/>
    <w:rsid w:val="00421ED4"/>
    <w:rsid w:val="00441525"/>
    <w:rsid w:val="0044537F"/>
    <w:rsid w:val="00445B7B"/>
    <w:rsid w:val="004464F1"/>
    <w:rsid w:val="0044787A"/>
    <w:rsid w:val="00454FA8"/>
    <w:rsid w:val="00455470"/>
    <w:rsid w:val="00457565"/>
    <w:rsid w:val="00460EEF"/>
    <w:rsid w:val="00461478"/>
    <w:rsid w:val="004710FF"/>
    <w:rsid w:val="00473FE9"/>
    <w:rsid w:val="004748E0"/>
    <w:rsid w:val="00474B3F"/>
    <w:rsid w:val="00484765"/>
    <w:rsid w:val="0048553B"/>
    <w:rsid w:val="00486828"/>
    <w:rsid w:val="00486A1F"/>
    <w:rsid w:val="00490878"/>
    <w:rsid w:val="00491BD0"/>
    <w:rsid w:val="004969D9"/>
    <w:rsid w:val="004A26A3"/>
    <w:rsid w:val="004A3E6A"/>
    <w:rsid w:val="004A667E"/>
    <w:rsid w:val="004A72A2"/>
    <w:rsid w:val="004B176D"/>
    <w:rsid w:val="004B4663"/>
    <w:rsid w:val="004B4D18"/>
    <w:rsid w:val="004C406F"/>
    <w:rsid w:val="004C4A33"/>
    <w:rsid w:val="004C64E9"/>
    <w:rsid w:val="004D5FB0"/>
    <w:rsid w:val="004E1C3C"/>
    <w:rsid w:val="004E49E5"/>
    <w:rsid w:val="004E7261"/>
    <w:rsid w:val="004E7D35"/>
    <w:rsid w:val="004E7DC4"/>
    <w:rsid w:val="004F1C4C"/>
    <w:rsid w:val="004F677F"/>
    <w:rsid w:val="004F6BB2"/>
    <w:rsid w:val="00500A40"/>
    <w:rsid w:val="005035AF"/>
    <w:rsid w:val="0050675A"/>
    <w:rsid w:val="00510DF4"/>
    <w:rsid w:val="00514AF2"/>
    <w:rsid w:val="00524A01"/>
    <w:rsid w:val="00524C83"/>
    <w:rsid w:val="0052544C"/>
    <w:rsid w:val="00525B8E"/>
    <w:rsid w:val="00527088"/>
    <w:rsid w:val="0053409C"/>
    <w:rsid w:val="005353C1"/>
    <w:rsid w:val="00535C79"/>
    <w:rsid w:val="005457DB"/>
    <w:rsid w:val="00552C7F"/>
    <w:rsid w:val="00553293"/>
    <w:rsid w:val="005567E9"/>
    <w:rsid w:val="005637C3"/>
    <w:rsid w:val="00563F9F"/>
    <w:rsid w:val="00564D10"/>
    <w:rsid w:val="00565A7C"/>
    <w:rsid w:val="0056736A"/>
    <w:rsid w:val="00587D03"/>
    <w:rsid w:val="005A5650"/>
    <w:rsid w:val="005B0077"/>
    <w:rsid w:val="005B24A0"/>
    <w:rsid w:val="005B3AEB"/>
    <w:rsid w:val="005B47F4"/>
    <w:rsid w:val="005C2222"/>
    <w:rsid w:val="005C5C11"/>
    <w:rsid w:val="005E0506"/>
    <w:rsid w:val="005F0D03"/>
    <w:rsid w:val="005F27A5"/>
    <w:rsid w:val="005F33B4"/>
    <w:rsid w:val="005F487A"/>
    <w:rsid w:val="006025B2"/>
    <w:rsid w:val="006077FF"/>
    <w:rsid w:val="00610835"/>
    <w:rsid w:val="006118C0"/>
    <w:rsid w:val="006126AE"/>
    <w:rsid w:val="00615540"/>
    <w:rsid w:val="006220B9"/>
    <w:rsid w:val="00624862"/>
    <w:rsid w:val="006262FA"/>
    <w:rsid w:val="00634D94"/>
    <w:rsid w:val="00637BAB"/>
    <w:rsid w:val="006468A9"/>
    <w:rsid w:val="00650519"/>
    <w:rsid w:val="00653D6A"/>
    <w:rsid w:val="006610C5"/>
    <w:rsid w:val="006626C8"/>
    <w:rsid w:val="00665310"/>
    <w:rsid w:val="00684B43"/>
    <w:rsid w:val="00686D4B"/>
    <w:rsid w:val="0069211F"/>
    <w:rsid w:val="00694B07"/>
    <w:rsid w:val="006A750E"/>
    <w:rsid w:val="006B205A"/>
    <w:rsid w:val="006B63B2"/>
    <w:rsid w:val="006B6A50"/>
    <w:rsid w:val="006B789D"/>
    <w:rsid w:val="006C5466"/>
    <w:rsid w:val="006D3B25"/>
    <w:rsid w:val="006D5A2A"/>
    <w:rsid w:val="006E0462"/>
    <w:rsid w:val="006E312A"/>
    <w:rsid w:val="006E3A19"/>
    <w:rsid w:val="006E47E1"/>
    <w:rsid w:val="006F18F5"/>
    <w:rsid w:val="006F629F"/>
    <w:rsid w:val="00703C0E"/>
    <w:rsid w:val="007144FD"/>
    <w:rsid w:val="00716117"/>
    <w:rsid w:val="00717646"/>
    <w:rsid w:val="00721845"/>
    <w:rsid w:val="00722646"/>
    <w:rsid w:val="00733DEB"/>
    <w:rsid w:val="00737197"/>
    <w:rsid w:val="00747245"/>
    <w:rsid w:val="0075650D"/>
    <w:rsid w:val="00762EB2"/>
    <w:rsid w:val="00765293"/>
    <w:rsid w:val="007676AC"/>
    <w:rsid w:val="0076797C"/>
    <w:rsid w:val="0077000C"/>
    <w:rsid w:val="0077366A"/>
    <w:rsid w:val="00774F89"/>
    <w:rsid w:val="00782D4D"/>
    <w:rsid w:val="007901C2"/>
    <w:rsid w:val="00790B3E"/>
    <w:rsid w:val="007919AB"/>
    <w:rsid w:val="007949F5"/>
    <w:rsid w:val="007966D6"/>
    <w:rsid w:val="007969F3"/>
    <w:rsid w:val="007A2D6D"/>
    <w:rsid w:val="007B027F"/>
    <w:rsid w:val="007B506A"/>
    <w:rsid w:val="007C51F4"/>
    <w:rsid w:val="007D4B67"/>
    <w:rsid w:val="007E2AEE"/>
    <w:rsid w:val="007E5C63"/>
    <w:rsid w:val="007E7345"/>
    <w:rsid w:val="007F0557"/>
    <w:rsid w:val="007F54B8"/>
    <w:rsid w:val="008000BF"/>
    <w:rsid w:val="00800A78"/>
    <w:rsid w:val="00806A01"/>
    <w:rsid w:val="00811C00"/>
    <w:rsid w:val="00812FB9"/>
    <w:rsid w:val="008319AA"/>
    <w:rsid w:val="00831EA4"/>
    <w:rsid w:val="00832614"/>
    <w:rsid w:val="00834A34"/>
    <w:rsid w:val="00836B76"/>
    <w:rsid w:val="00845497"/>
    <w:rsid w:val="00851A7D"/>
    <w:rsid w:val="00856818"/>
    <w:rsid w:val="008610F6"/>
    <w:rsid w:val="0086282B"/>
    <w:rsid w:val="008670B3"/>
    <w:rsid w:val="008772A6"/>
    <w:rsid w:val="00880B64"/>
    <w:rsid w:val="0088331B"/>
    <w:rsid w:val="00884BD0"/>
    <w:rsid w:val="0088661E"/>
    <w:rsid w:val="00891D26"/>
    <w:rsid w:val="008966C4"/>
    <w:rsid w:val="008976DE"/>
    <w:rsid w:val="008A3488"/>
    <w:rsid w:val="008B229B"/>
    <w:rsid w:val="008B3C55"/>
    <w:rsid w:val="008B485C"/>
    <w:rsid w:val="008C76EC"/>
    <w:rsid w:val="008D5669"/>
    <w:rsid w:val="008E79A3"/>
    <w:rsid w:val="008F2BB7"/>
    <w:rsid w:val="00906AB1"/>
    <w:rsid w:val="009153D9"/>
    <w:rsid w:val="00916673"/>
    <w:rsid w:val="009203DF"/>
    <w:rsid w:val="0093251C"/>
    <w:rsid w:val="00932834"/>
    <w:rsid w:val="00934C52"/>
    <w:rsid w:val="00943524"/>
    <w:rsid w:val="00946852"/>
    <w:rsid w:val="00951256"/>
    <w:rsid w:val="00953F4B"/>
    <w:rsid w:val="00963E42"/>
    <w:rsid w:val="00973137"/>
    <w:rsid w:val="00975967"/>
    <w:rsid w:val="00980E18"/>
    <w:rsid w:val="0098693F"/>
    <w:rsid w:val="009879D2"/>
    <w:rsid w:val="009907A7"/>
    <w:rsid w:val="00990FEE"/>
    <w:rsid w:val="009916C2"/>
    <w:rsid w:val="00996BFF"/>
    <w:rsid w:val="009A03B1"/>
    <w:rsid w:val="009A3918"/>
    <w:rsid w:val="009A70B5"/>
    <w:rsid w:val="009B4FE1"/>
    <w:rsid w:val="009C5341"/>
    <w:rsid w:val="009D3F59"/>
    <w:rsid w:val="009E6A00"/>
    <w:rsid w:val="009E6A84"/>
    <w:rsid w:val="009E6B53"/>
    <w:rsid w:val="009F5BEA"/>
    <w:rsid w:val="00A12A33"/>
    <w:rsid w:val="00A172B3"/>
    <w:rsid w:val="00A326A1"/>
    <w:rsid w:val="00A34113"/>
    <w:rsid w:val="00A352A9"/>
    <w:rsid w:val="00A35E26"/>
    <w:rsid w:val="00A477E1"/>
    <w:rsid w:val="00A53789"/>
    <w:rsid w:val="00A55878"/>
    <w:rsid w:val="00A621DB"/>
    <w:rsid w:val="00A657D0"/>
    <w:rsid w:val="00A674F1"/>
    <w:rsid w:val="00A70D41"/>
    <w:rsid w:val="00A84177"/>
    <w:rsid w:val="00A8488D"/>
    <w:rsid w:val="00A84D26"/>
    <w:rsid w:val="00A90104"/>
    <w:rsid w:val="00A92A6A"/>
    <w:rsid w:val="00A96445"/>
    <w:rsid w:val="00AA0C9E"/>
    <w:rsid w:val="00AA49F7"/>
    <w:rsid w:val="00AA5BE2"/>
    <w:rsid w:val="00AB13AE"/>
    <w:rsid w:val="00AB2D5D"/>
    <w:rsid w:val="00AB4D19"/>
    <w:rsid w:val="00AD5102"/>
    <w:rsid w:val="00AD5AA9"/>
    <w:rsid w:val="00AD7B1F"/>
    <w:rsid w:val="00AE036A"/>
    <w:rsid w:val="00B03F90"/>
    <w:rsid w:val="00B107A9"/>
    <w:rsid w:val="00B141DB"/>
    <w:rsid w:val="00B145AF"/>
    <w:rsid w:val="00B20131"/>
    <w:rsid w:val="00B24103"/>
    <w:rsid w:val="00B245BC"/>
    <w:rsid w:val="00B4023A"/>
    <w:rsid w:val="00B459C7"/>
    <w:rsid w:val="00B50C26"/>
    <w:rsid w:val="00B56482"/>
    <w:rsid w:val="00B5716B"/>
    <w:rsid w:val="00B6189E"/>
    <w:rsid w:val="00B761B5"/>
    <w:rsid w:val="00B86BD3"/>
    <w:rsid w:val="00B92298"/>
    <w:rsid w:val="00B938C1"/>
    <w:rsid w:val="00B942FE"/>
    <w:rsid w:val="00B957AF"/>
    <w:rsid w:val="00BA2C8F"/>
    <w:rsid w:val="00BB2B41"/>
    <w:rsid w:val="00BB5BAB"/>
    <w:rsid w:val="00BB7437"/>
    <w:rsid w:val="00BC00A4"/>
    <w:rsid w:val="00BC3D85"/>
    <w:rsid w:val="00BD2C63"/>
    <w:rsid w:val="00BD5B73"/>
    <w:rsid w:val="00BD6659"/>
    <w:rsid w:val="00BE09B3"/>
    <w:rsid w:val="00BE29D6"/>
    <w:rsid w:val="00C01BB3"/>
    <w:rsid w:val="00C0204C"/>
    <w:rsid w:val="00C027A5"/>
    <w:rsid w:val="00C056C1"/>
    <w:rsid w:val="00C11DAC"/>
    <w:rsid w:val="00C2053D"/>
    <w:rsid w:val="00C23917"/>
    <w:rsid w:val="00C261BD"/>
    <w:rsid w:val="00C27CE5"/>
    <w:rsid w:val="00C32FEF"/>
    <w:rsid w:val="00C35D3F"/>
    <w:rsid w:val="00C36E4E"/>
    <w:rsid w:val="00C377B7"/>
    <w:rsid w:val="00C43071"/>
    <w:rsid w:val="00C54DFB"/>
    <w:rsid w:val="00C610A4"/>
    <w:rsid w:val="00C7350C"/>
    <w:rsid w:val="00C73C6F"/>
    <w:rsid w:val="00C75242"/>
    <w:rsid w:val="00C76406"/>
    <w:rsid w:val="00C83076"/>
    <w:rsid w:val="00C83F08"/>
    <w:rsid w:val="00C90407"/>
    <w:rsid w:val="00C92547"/>
    <w:rsid w:val="00C95F4E"/>
    <w:rsid w:val="00CA07B8"/>
    <w:rsid w:val="00CA2D1C"/>
    <w:rsid w:val="00CA2E49"/>
    <w:rsid w:val="00CA57CE"/>
    <w:rsid w:val="00CA7D6E"/>
    <w:rsid w:val="00CD01A9"/>
    <w:rsid w:val="00CE1E70"/>
    <w:rsid w:val="00CE1EC2"/>
    <w:rsid w:val="00CE2475"/>
    <w:rsid w:val="00CE4F0D"/>
    <w:rsid w:val="00CF07D3"/>
    <w:rsid w:val="00CF093B"/>
    <w:rsid w:val="00CF0C72"/>
    <w:rsid w:val="00CF6D05"/>
    <w:rsid w:val="00CF7AEC"/>
    <w:rsid w:val="00D01115"/>
    <w:rsid w:val="00D04522"/>
    <w:rsid w:val="00D06CD1"/>
    <w:rsid w:val="00D13493"/>
    <w:rsid w:val="00D1403F"/>
    <w:rsid w:val="00D14CF1"/>
    <w:rsid w:val="00D175CD"/>
    <w:rsid w:val="00D2661E"/>
    <w:rsid w:val="00D27C5B"/>
    <w:rsid w:val="00D31767"/>
    <w:rsid w:val="00D33762"/>
    <w:rsid w:val="00D362B4"/>
    <w:rsid w:val="00D378C1"/>
    <w:rsid w:val="00D37BCE"/>
    <w:rsid w:val="00D429BE"/>
    <w:rsid w:val="00D43B77"/>
    <w:rsid w:val="00D506C2"/>
    <w:rsid w:val="00D50FAA"/>
    <w:rsid w:val="00D51B16"/>
    <w:rsid w:val="00D522F1"/>
    <w:rsid w:val="00D536C6"/>
    <w:rsid w:val="00D607F3"/>
    <w:rsid w:val="00D633C0"/>
    <w:rsid w:val="00D64664"/>
    <w:rsid w:val="00D653F1"/>
    <w:rsid w:val="00D66F32"/>
    <w:rsid w:val="00D74F0D"/>
    <w:rsid w:val="00D767A2"/>
    <w:rsid w:val="00D7764D"/>
    <w:rsid w:val="00D862F2"/>
    <w:rsid w:val="00DB0C96"/>
    <w:rsid w:val="00DB34EF"/>
    <w:rsid w:val="00DB38ED"/>
    <w:rsid w:val="00DC15A8"/>
    <w:rsid w:val="00DC27E9"/>
    <w:rsid w:val="00DC42D1"/>
    <w:rsid w:val="00DD0477"/>
    <w:rsid w:val="00DD538E"/>
    <w:rsid w:val="00DE21ED"/>
    <w:rsid w:val="00DE5826"/>
    <w:rsid w:val="00DF2AE0"/>
    <w:rsid w:val="00DF379A"/>
    <w:rsid w:val="00E000B5"/>
    <w:rsid w:val="00E17D77"/>
    <w:rsid w:val="00E236E9"/>
    <w:rsid w:val="00E3141C"/>
    <w:rsid w:val="00E3169F"/>
    <w:rsid w:val="00E3578E"/>
    <w:rsid w:val="00E45C08"/>
    <w:rsid w:val="00E47681"/>
    <w:rsid w:val="00E51F49"/>
    <w:rsid w:val="00E56A81"/>
    <w:rsid w:val="00E60A29"/>
    <w:rsid w:val="00E6120E"/>
    <w:rsid w:val="00E612F5"/>
    <w:rsid w:val="00E6143A"/>
    <w:rsid w:val="00E62B25"/>
    <w:rsid w:val="00E64094"/>
    <w:rsid w:val="00E72179"/>
    <w:rsid w:val="00E72DA3"/>
    <w:rsid w:val="00E73474"/>
    <w:rsid w:val="00E73A81"/>
    <w:rsid w:val="00E766CF"/>
    <w:rsid w:val="00E77233"/>
    <w:rsid w:val="00E82B9E"/>
    <w:rsid w:val="00EA3277"/>
    <w:rsid w:val="00EA3703"/>
    <w:rsid w:val="00EA3781"/>
    <w:rsid w:val="00EB1DC6"/>
    <w:rsid w:val="00EB4979"/>
    <w:rsid w:val="00EB4FAD"/>
    <w:rsid w:val="00EB5066"/>
    <w:rsid w:val="00EB5CEB"/>
    <w:rsid w:val="00EC0E00"/>
    <w:rsid w:val="00EC28DF"/>
    <w:rsid w:val="00EC2A6F"/>
    <w:rsid w:val="00EC69A5"/>
    <w:rsid w:val="00ED0A93"/>
    <w:rsid w:val="00ED2CF2"/>
    <w:rsid w:val="00ED4A11"/>
    <w:rsid w:val="00ED7049"/>
    <w:rsid w:val="00EE0AB6"/>
    <w:rsid w:val="00EE7E92"/>
    <w:rsid w:val="00EF1A3B"/>
    <w:rsid w:val="00F05A53"/>
    <w:rsid w:val="00F072D2"/>
    <w:rsid w:val="00F07B94"/>
    <w:rsid w:val="00F1161C"/>
    <w:rsid w:val="00F20486"/>
    <w:rsid w:val="00F217C6"/>
    <w:rsid w:val="00F263EB"/>
    <w:rsid w:val="00F33DF0"/>
    <w:rsid w:val="00F404AC"/>
    <w:rsid w:val="00F51904"/>
    <w:rsid w:val="00F54350"/>
    <w:rsid w:val="00F605AD"/>
    <w:rsid w:val="00F633E5"/>
    <w:rsid w:val="00F64058"/>
    <w:rsid w:val="00F727BA"/>
    <w:rsid w:val="00F77674"/>
    <w:rsid w:val="00F83772"/>
    <w:rsid w:val="00F9627A"/>
    <w:rsid w:val="00FA3EC9"/>
    <w:rsid w:val="00FB3BAD"/>
    <w:rsid w:val="00FB40DC"/>
    <w:rsid w:val="00FB6C1E"/>
    <w:rsid w:val="00FC23ED"/>
    <w:rsid w:val="00FC73A4"/>
    <w:rsid w:val="00FD492A"/>
    <w:rsid w:val="00FD53BC"/>
    <w:rsid w:val="00FD670F"/>
    <w:rsid w:val="00FE5B47"/>
    <w:rsid w:val="00FE5D31"/>
    <w:rsid w:val="00FF1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4F1"/>
    <w:pPr>
      <w:spacing w:line="276" w:lineRule="auto"/>
      <w:ind w:right="-1"/>
    </w:pPr>
    <w:rPr>
      <w:rFonts w:eastAsia="Times New Roman"/>
      <w:sz w:val="20"/>
      <w:lang w:eastAsia="en-US"/>
    </w:rPr>
  </w:style>
  <w:style w:type="paragraph" w:styleId="berschrift1">
    <w:name w:val="heading 1"/>
    <w:basedOn w:val="Standard"/>
    <w:next w:val="Standard"/>
    <w:link w:val="berschrift1Zchn"/>
    <w:uiPriority w:val="99"/>
    <w:qFormat/>
    <w:rsid w:val="00B20131"/>
    <w:pPr>
      <w:keepNext/>
      <w:keepLines/>
      <w:spacing w:before="480"/>
      <w:outlineLvl w:val="0"/>
    </w:pPr>
    <w:rPr>
      <w:b/>
      <w:bCs/>
      <w:sz w:val="24"/>
      <w:szCs w:val="24"/>
      <w:lang w:eastAsia="de-DE"/>
    </w:rPr>
  </w:style>
  <w:style w:type="paragraph" w:styleId="berschrift2">
    <w:name w:val="heading 2"/>
    <w:basedOn w:val="Standard"/>
    <w:next w:val="Standard"/>
    <w:link w:val="berschrift2Zchn"/>
    <w:uiPriority w:val="99"/>
    <w:qFormat/>
    <w:rsid w:val="00B20131"/>
    <w:pPr>
      <w:keepNext/>
      <w:keepLines/>
      <w:spacing w:before="200"/>
      <w:outlineLvl w:val="1"/>
    </w:pPr>
    <w:rPr>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20131"/>
    <w:rPr>
      <w:rFonts w:eastAsia="Times New Roman" w:cs="Times New Roman"/>
      <w:b/>
      <w:sz w:val="24"/>
    </w:rPr>
  </w:style>
  <w:style w:type="character" w:customStyle="1" w:styleId="berschrift2Zchn">
    <w:name w:val="Überschrift 2 Zchn"/>
    <w:basedOn w:val="Absatz-Standardschriftart"/>
    <w:link w:val="berschrift2"/>
    <w:uiPriority w:val="99"/>
    <w:locked/>
    <w:rsid w:val="00B20131"/>
    <w:rPr>
      <w:rFonts w:eastAsia="Times New Roman" w:cs="Times New Roman"/>
      <w:b/>
      <w:sz w:val="20"/>
    </w:rPr>
  </w:style>
  <w:style w:type="paragraph" w:styleId="Kopfzeile">
    <w:name w:val="header"/>
    <w:basedOn w:val="Standard"/>
    <w:link w:val="KopfzeileZchn"/>
    <w:uiPriority w:val="99"/>
    <w:rsid w:val="00162ADC"/>
    <w:pPr>
      <w:tabs>
        <w:tab w:val="center" w:pos="4536"/>
        <w:tab w:val="right" w:pos="9072"/>
      </w:tabs>
      <w:spacing w:line="240" w:lineRule="auto"/>
    </w:pPr>
    <w:rPr>
      <w:rFonts w:eastAsia="Calibri"/>
      <w:szCs w:val="20"/>
      <w:lang w:eastAsia="de-DE"/>
    </w:rPr>
  </w:style>
  <w:style w:type="character" w:customStyle="1" w:styleId="KopfzeileZchn">
    <w:name w:val="Kopfzeile Zchn"/>
    <w:basedOn w:val="Absatz-Standardschriftart"/>
    <w:link w:val="Kopfzeile"/>
    <w:uiPriority w:val="99"/>
    <w:locked/>
    <w:rsid w:val="00162ADC"/>
    <w:rPr>
      <w:rFonts w:cs="Times New Roman"/>
    </w:rPr>
  </w:style>
  <w:style w:type="paragraph" w:styleId="Fuzeile">
    <w:name w:val="footer"/>
    <w:basedOn w:val="Standard"/>
    <w:link w:val="FuzeileZchn"/>
    <w:uiPriority w:val="99"/>
    <w:rsid w:val="00162ADC"/>
    <w:pPr>
      <w:tabs>
        <w:tab w:val="center" w:pos="4536"/>
        <w:tab w:val="right" w:pos="9072"/>
      </w:tabs>
      <w:spacing w:line="240" w:lineRule="auto"/>
    </w:pPr>
    <w:rPr>
      <w:rFonts w:eastAsia="Calibri"/>
      <w:szCs w:val="20"/>
      <w:lang w:eastAsia="de-DE"/>
    </w:rPr>
  </w:style>
  <w:style w:type="character" w:customStyle="1" w:styleId="FuzeileZchn">
    <w:name w:val="Fußzeile Zchn"/>
    <w:basedOn w:val="Absatz-Standardschriftart"/>
    <w:link w:val="Fuzeile"/>
    <w:uiPriority w:val="99"/>
    <w:locked/>
    <w:rsid w:val="00162ADC"/>
    <w:rPr>
      <w:rFonts w:cs="Times New Roman"/>
    </w:rPr>
  </w:style>
  <w:style w:type="paragraph" w:styleId="Sprechblasentext">
    <w:name w:val="Balloon Text"/>
    <w:basedOn w:val="Standard"/>
    <w:link w:val="SprechblasentextZchn"/>
    <w:uiPriority w:val="99"/>
    <w:semiHidden/>
    <w:rsid w:val="00162ADC"/>
    <w:pPr>
      <w:spacing w:line="240" w:lineRule="auto"/>
    </w:pPr>
    <w:rPr>
      <w:rFonts w:ascii="Tahoma" w:eastAsia="Calibri"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162ADC"/>
    <w:rPr>
      <w:rFonts w:ascii="Tahoma" w:hAnsi="Tahoma" w:cs="Times New Roman"/>
      <w:sz w:val="16"/>
    </w:rPr>
  </w:style>
  <w:style w:type="character" w:styleId="Hyperlink">
    <w:name w:val="Hyperlink"/>
    <w:basedOn w:val="Absatz-Standardschriftart"/>
    <w:uiPriority w:val="99"/>
    <w:rsid w:val="00EC2A6F"/>
    <w:rPr>
      <w:rFonts w:cs="Times New Roman"/>
      <w:color w:val="0000FF"/>
      <w:u w:val="single"/>
    </w:rPr>
  </w:style>
  <w:style w:type="paragraph" w:customStyle="1" w:styleId="Adresszeileklein">
    <w:name w:val="Adresszeile_klein"/>
    <w:link w:val="AdresszeilekleinZchn"/>
    <w:uiPriority w:val="99"/>
    <w:rsid w:val="00B145AF"/>
    <w:pPr>
      <w:spacing w:line="276" w:lineRule="auto"/>
      <w:jc w:val="right"/>
    </w:pPr>
    <w:rPr>
      <w:rFonts w:eastAsia="Times New Roman"/>
      <w:lang w:eastAsia="en-US"/>
    </w:rPr>
  </w:style>
  <w:style w:type="paragraph" w:customStyle="1" w:styleId="Adresserechts">
    <w:name w:val="Adresse_rechts"/>
    <w:link w:val="AdresserechtsZchn"/>
    <w:uiPriority w:val="99"/>
    <w:rsid w:val="00C377B7"/>
    <w:pPr>
      <w:ind w:right="3119"/>
    </w:pPr>
    <w:rPr>
      <w:rFonts w:ascii="Arial Narrow" w:hAnsi="Arial Narrow"/>
      <w:color w:val="00569F"/>
      <w:lang w:eastAsia="en-US"/>
    </w:rPr>
  </w:style>
  <w:style w:type="character" w:customStyle="1" w:styleId="AdresszeilekleinZchn">
    <w:name w:val="Adresszeile_klein Zchn"/>
    <w:link w:val="Adresszeileklein"/>
    <w:uiPriority w:val="99"/>
    <w:locked/>
    <w:rsid w:val="00B145AF"/>
    <w:rPr>
      <w:rFonts w:eastAsia="Times New Roman"/>
      <w:sz w:val="22"/>
      <w:lang w:val="de-DE" w:eastAsia="en-US"/>
    </w:rPr>
  </w:style>
  <w:style w:type="character" w:customStyle="1" w:styleId="AdresserechtsZchn">
    <w:name w:val="Adresse_rechts Zchn"/>
    <w:link w:val="Adresserechts"/>
    <w:uiPriority w:val="99"/>
    <w:locked/>
    <w:rsid w:val="00C377B7"/>
    <w:rPr>
      <w:rFonts w:ascii="Arial Narrow" w:hAnsi="Arial Narrow"/>
      <w:color w:val="00569F"/>
      <w:sz w:val="22"/>
      <w:lang w:val="de-DE" w:eastAsia="en-US"/>
    </w:rPr>
  </w:style>
  <w:style w:type="paragraph" w:customStyle="1" w:styleId="Listenabsatz1">
    <w:name w:val="Listenabsatz1"/>
    <w:basedOn w:val="Standard"/>
    <w:link w:val="ListenabsatzZchn"/>
    <w:uiPriority w:val="99"/>
    <w:rsid w:val="00932834"/>
    <w:pPr>
      <w:numPr>
        <w:numId w:val="1"/>
      </w:numPr>
      <w:ind w:left="210" w:hanging="210"/>
      <w:contextualSpacing/>
    </w:pPr>
    <w:rPr>
      <w:rFonts w:eastAsia="Calibri"/>
      <w:szCs w:val="20"/>
      <w:lang w:eastAsia="de-DE"/>
    </w:rPr>
  </w:style>
  <w:style w:type="paragraph" w:customStyle="1" w:styleId="Aufzhlung">
    <w:name w:val="Aufzählung"/>
    <w:basedOn w:val="Listenabsatz1"/>
    <w:link w:val="AufzhlungZchn"/>
    <w:uiPriority w:val="99"/>
    <w:rsid w:val="00932834"/>
  </w:style>
  <w:style w:type="character" w:customStyle="1" w:styleId="ListenabsatzZchn">
    <w:name w:val="Listenabsatz Zchn"/>
    <w:link w:val="Listenabsatz1"/>
    <w:uiPriority w:val="99"/>
    <w:locked/>
    <w:rsid w:val="00932834"/>
  </w:style>
  <w:style w:type="character" w:customStyle="1" w:styleId="AufzhlungZchn">
    <w:name w:val="Aufzählung Zchn"/>
    <w:basedOn w:val="ListenabsatzZchn"/>
    <w:link w:val="Aufzhlung"/>
    <w:uiPriority w:val="99"/>
    <w:locked/>
    <w:rsid w:val="00932834"/>
    <w:rPr>
      <w:rFonts w:cs="Times New Roman"/>
    </w:rPr>
  </w:style>
  <w:style w:type="table" w:styleId="Tabellenraster">
    <w:name w:val="Table Grid"/>
    <w:basedOn w:val="NormaleTabelle"/>
    <w:uiPriority w:val="99"/>
    <w:locked/>
    <w:rsid w:val="000076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F54350"/>
    <w:pPr>
      <w:spacing w:before="100" w:beforeAutospacing="1" w:after="100" w:afterAutospacing="1" w:line="240" w:lineRule="auto"/>
      <w:ind w:right="0"/>
    </w:pPr>
    <w:rPr>
      <w:rFonts w:ascii="Times New Roman" w:hAnsi="Times New Roman"/>
      <w:sz w:val="24"/>
      <w:szCs w:val="24"/>
      <w:lang w:eastAsia="de-DE"/>
    </w:rPr>
  </w:style>
  <w:style w:type="character" w:customStyle="1" w:styleId="st1">
    <w:name w:val="st1"/>
    <w:basedOn w:val="Absatz-Standardschriftart"/>
    <w:uiPriority w:val="99"/>
    <w:rsid w:val="00564D10"/>
    <w:rPr>
      <w:rFonts w:cs="Times New Roman"/>
    </w:rPr>
  </w:style>
  <w:style w:type="character" w:styleId="Kommentarzeichen">
    <w:name w:val="annotation reference"/>
    <w:basedOn w:val="Absatz-Standardschriftart"/>
    <w:uiPriority w:val="99"/>
    <w:rsid w:val="00C32FEF"/>
    <w:rPr>
      <w:rFonts w:cs="Times New Roman"/>
      <w:sz w:val="16"/>
      <w:szCs w:val="16"/>
    </w:rPr>
  </w:style>
  <w:style w:type="paragraph" w:styleId="Kommentartext">
    <w:name w:val="annotation text"/>
    <w:basedOn w:val="Standard"/>
    <w:link w:val="KommentartextZchn"/>
    <w:uiPriority w:val="99"/>
    <w:rsid w:val="00C32FEF"/>
    <w:pPr>
      <w:spacing w:line="240" w:lineRule="auto"/>
    </w:pPr>
    <w:rPr>
      <w:szCs w:val="20"/>
    </w:rPr>
  </w:style>
  <w:style w:type="character" w:customStyle="1" w:styleId="KommentartextZchn">
    <w:name w:val="Kommentartext Zchn"/>
    <w:basedOn w:val="Absatz-Standardschriftart"/>
    <w:link w:val="Kommentartext"/>
    <w:uiPriority w:val="99"/>
    <w:locked/>
    <w:rsid w:val="00C32FEF"/>
    <w:rPr>
      <w:rFonts w:eastAsia="Times New Roman" w:cs="Times New Roman"/>
      <w:lang w:eastAsia="en-US"/>
    </w:rPr>
  </w:style>
  <w:style w:type="paragraph" w:styleId="Kommentarthema">
    <w:name w:val="annotation subject"/>
    <w:basedOn w:val="Kommentartext"/>
    <w:next w:val="Kommentartext"/>
    <w:link w:val="KommentarthemaZchn"/>
    <w:uiPriority w:val="99"/>
    <w:rsid w:val="00C32FEF"/>
    <w:rPr>
      <w:b/>
      <w:bCs/>
    </w:rPr>
  </w:style>
  <w:style w:type="character" w:customStyle="1" w:styleId="KommentarthemaZchn">
    <w:name w:val="Kommentarthema Zchn"/>
    <w:basedOn w:val="KommentartextZchn"/>
    <w:link w:val="Kommentarthema"/>
    <w:uiPriority w:val="99"/>
    <w:locked/>
    <w:rsid w:val="00C32FEF"/>
    <w:rPr>
      <w:rFonts w:eastAsia="Times New Roman" w:cs="Times New Roman"/>
      <w:b/>
      <w:bCs/>
      <w:lang w:eastAsia="en-US"/>
    </w:rPr>
  </w:style>
  <w:style w:type="paragraph" w:styleId="Listenabsatz">
    <w:name w:val="List Paragraph"/>
    <w:basedOn w:val="Standard"/>
    <w:uiPriority w:val="34"/>
    <w:qFormat/>
    <w:rsid w:val="003C2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4F1"/>
    <w:pPr>
      <w:spacing w:line="276" w:lineRule="auto"/>
      <w:ind w:right="-1"/>
    </w:pPr>
    <w:rPr>
      <w:rFonts w:eastAsia="Times New Roman"/>
      <w:sz w:val="20"/>
      <w:lang w:eastAsia="en-US"/>
    </w:rPr>
  </w:style>
  <w:style w:type="paragraph" w:styleId="berschrift1">
    <w:name w:val="heading 1"/>
    <w:basedOn w:val="Standard"/>
    <w:next w:val="Standard"/>
    <w:link w:val="berschrift1Zchn"/>
    <w:uiPriority w:val="99"/>
    <w:qFormat/>
    <w:rsid w:val="00B20131"/>
    <w:pPr>
      <w:keepNext/>
      <w:keepLines/>
      <w:spacing w:before="480"/>
      <w:outlineLvl w:val="0"/>
    </w:pPr>
    <w:rPr>
      <w:b/>
      <w:bCs/>
      <w:sz w:val="24"/>
      <w:szCs w:val="24"/>
      <w:lang w:eastAsia="de-DE"/>
    </w:rPr>
  </w:style>
  <w:style w:type="paragraph" w:styleId="berschrift2">
    <w:name w:val="heading 2"/>
    <w:basedOn w:val="Standard"/>
    <w:next w:val="Standard"/>
    <w:link w:val="berschrift2Zchn"/>
    <w:uiPriority w:val="99"/>
    <w:qFormat/>
    <w:rsid w:val="00B20131"/>
    <w:pPr>
      <w:keepNext/>
      <w:keepLines/>
      <w:spacing w:before="200"/>
      <w:outlineLvl w:val="1"/>
    </w:pPr>
    <w:rPr>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20131"/>
    <w:rPr>
      <w:rFonts w:eastAsia="Times New Roman" w:cs="Times New Roman"/>
      <w:b/>
      <w:sz w:val="24"/>
    </w:rPr>
  </w:style>
  <w:style w:type="character" w:customStyle="1" w:styleId="berschrift2Zchn">
    <w:name w:val="Überschrift 2 Zchn"/>
    <w:basedOn w:val="Absatz-Standardschriftart"/>
    <w:link w:val="berschrift2"/>
    <w:uiPriority w:val="99"/>
    <w:locked/>
    <w:rsid w:val="00B20131"/>
    <w:rPr>
      <w:rFonts w:eastAsia="Times New Roman" w:cs="Times New Roman"/>
      <w:b/>
      <w:sz w:val="20"/>
    </w:rPr>
  </w:style>
  <w:style w:type="paragraph" w:styleId="Kopfzeile">
    <w:name w:val="header"/>
    <w:basedOn w:val="Standard"/>
    <w:link w:val="KopfzeileZchn"/>
    <w:uiPriority w:val="99"/>
    <w:rsid w:val="00162ADC"/>
    <w:pPr>
      <w:tabs>
        <w:tab w:val="center" w:pos="4536"/>
        <w:tab w:val="right" w:pos="9072"/>
      </w:tabs>
      <w:spacing w:line="240" w:lineRule="auto"/>
    </w:pPr>
    <w:rPr>
      <w:rFonts w:eastAsia="Calibri"/>
      <w:szCs w:val="20"/>
      <w:lang w:eastAsia="de-DE"/>
    </w:rPr>
  </w:style>
  <w:style w:type="character" w:customStyle="1" w:styleId="KopfzeileZchn">
    <w:name w:val="Kopfzeile Zchn"/>
    <w:basedOn w:val="Absatz-Standardschriftart"/>
    <w:link w:val="Kopfzeile"/>
    <w:uiPriority w:val="99"/>
    <w:locked/>
    <w:rsid w:val="00162ADC"/>
    <w:rPr>
      <w:rFonts w:cs="Times New Roman"/>
    </w:rPr>
  </w:style>
  <w:style w:type="paragraph" w:styleId="Fuzeile">
    <w:name w:val="footer"/>
    <w:basedOn w:val="Standard"/>
    <w:link w:val="FuzeileZchn"/>
    <w:uiPriority w:val="99"/>
    <w:rsid w:val="00162ADC"/>
    <w:pPr>
      <w:tabs>
        <w:tab w:val="center" w:pos="4536"/>
        <w:tab w:val="right" w:pos="9072"/>
      </w:tabs>
      <w:spacing w:line="240" w:lineRule="auto"/>
    </w:pPr>
    <w:rPr>
      <w:rFonts w:eastAsia="Calibri"/>
      <w:szCs w:val="20"/>
      <w:lang w:eastAsia="de-DE"/>
    </w:rPr>
  </w:style>
  <w:style w:type="character" w:customStyle="1" w:styleId="FuzeileZchn">
    <w:name w:val="Fußzeile Zchn"/>
    <w:basedOn w:val="Absatz-Standardschriftart"/>
    <w:link w:val="Fuzeile"/>
    <w:uiPriority w:val="99"/>
    <w:locked/>
    <w:rsid w:val="00162ADC"/>
    <w:rPr>
      <w:rFonts w:cs="Times New Roman"/>
    </w:rPr>
  </w:style>
  <w:style w:type="paragraph" w:styleId="Sprechblasentext">
    <w:name w:val="Balloon Text"/>
    <w:basedOn w:val="Standard"/>
    <w:link w:val="SprechblasentextZchn"/>
    <w:uiPriority w:val="99"/>
    <w:semiHidden/>
    <w:rsid w:val="00162ADC"/>
    <w:pPr>
      <w:spacing w:line="240" w:lineRule="auto"/>
    </w:pPr>
    <w:rPr>
      <w:rFonts w:ascii="Tahoma" w:eastAsia="Calibri"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162ADC"/>
    <w:rPr>
      <w:rFonts w:ascii="Tahoma" w:hAnsi="Tahoma" w:cs="Times New Roman"/>
      <w:sz w:val="16"/>
    </w:rPr>
  </w:style>
  <w:style w:type="character" w:styleId="Hyperlink">
    <w:name w:val="Hyperlink"/>
    <w:basedOn w:val="Absatz-Standardschriftart"/>
    <w:uiPriority w:val="99"/>
    <w:rsid w:val="00EC2A6F"/>
    <w:rPr>
      <w:rFonts w:cs="Times New Roman"/>
      <w:color w:val="0000FF"/>
      <w:u w:val="single"/>
    </w:rPr>
  </w:style>
  <w:style w:type="paragraph" w:customStyle="1" w:styleId="Adresszeileklein">
    <w:name w:val="Adresszeile_klein"/>
    <w:link w:val="AdresszeilekleinZchn"/>
    <w:uiPriority w:val="99"/>
    <w:rsid w:val="00B145AF"/>
    <w:pPr>
      <w:spacing w:line="276" w:lineRule="auto"/>
      <w:jc w:val="right"/>
    </w:pPr>
    <w:rPr>
      <w:rFonts w:eastAsia="Times New Roman"/>
      <w:lang w:eastAsia="en-US"/>
    </w:rPr>
  </w:style>
  <w:style w:type="paragraph" w:customStyle="1" w:styleId="Adresserechts">
    <w:name w:val="Adresse_rechts"/>
    <w:link w:val="AdresserechtsZchn"/>
    <w:uiPriority w:val="99"/>
    <w:rsid w:val="00C377B7"/>
    <w:pPr>
      <w:ind w:right="3119"/>
    </w:pPr>
    <w:rPr>
      <w:rFonts w:ascii="Arial Narrow" w:hAnsi="Arial Narrow"/>
      <w:color w:val="00569F"/>
      <w:lang w:eastAsia="en-US"/>
    </w:rPr>
  </w:style>
  <w:style w:type="character" w:customStyle="1" w:styleId="AdresszeilekleinZchn">
    <w:name w:val="Adresszeile_klein Zchn"/>
    <w:link w:val="Adresszeileklein"/>
    <w:uiPriority w:val="99"/>
    <w:locked/>
    <w:rsid w:val="00B145AF"/>
    <w:rPr>
      <w:rFonts w:eastAsia="Times New Roman"/>
      <w:sz w:val="22"/>
      <w:lang w:val="de-DE" w:eastAsia="en-US"/>
    </w:rPr>
  </w:style>
  <w:style w:type="character" w:customStyle="1" w:styleId="AdresserechtsZchn">
    <w:name w:val="Adresse_rechts Zchn"/>
    <w:link w:val="Adresserechts"/>
    <w:uiPriority w:val="99"/>
    <w:locked/>
    <w:rsid w:val="00C377B7"/>
    <w:rPr>
      <w:rFonts w:ascii="Arial Narrow" w:hAnsi="Arial Narrow"/>
      <w:color w:val="00569F"/>
      <w:sz w:val="22"/>
      <w:lang w:val="de-DE" w:eastAsia="en-US"/>
    </w:rPr>
  </w:style>
  <w:style w:type="paragraph" w:customStyle="1" w:styleId="Listenabsatz1">
    <w:name w:val="Listenabsatz1"/>
    <w:basedOn w:val="Standard"/>
    <w:link w:val="ListenabsatzZchn"/>
    <w:uiPriority w:val="99"/>
    <w:rsid w:val="00932834"/>
    <w:pPr>
      <w:numPr>
        <w:numId w:val="1"/>
      </w:numPr>
      <w:ind w:left="210" w:hanging="210"/>
      <w:contextualSpacing/>
    </w:pPr>
    <w:rPr>
      <w:rFonts w:eastAsia="Calibri"/>
      <w:szCs w:val="20"/>
      <w:lang w:eastAsia="de-DE"/>
    </w:rPr>
  </w:style>
  <w:style w:type="paragraph" w:customStyle="1" w:styleId="Aufzhlung">
    <w:name w:val="Aufzählung"/>
    <w:basedOn w:val="Listenabsatz1"/>
    <w:link w:val="AufzhlungZchn"/>
    <w:uiPriority w:val="99"/>
    <w:rsid w:val="00932834"/>
  </w:style>
  <w:style w:type="character" w:customStyle="1" w:styleId="ListenabsatzZchn">
    <w:name w:val="Listenabsatz Zchn"/>
    <w:link w:val="Listenabsatz1"/>
    <w:uiPriority w:val="99"/>
    <w:locked/>
    <w:rsid w:val="00932834"/>
  </w:style>
  <w:style w:type="character" w:customStyle="1" w:styleId="AufzhlungZchn">
    <w:name w:val="Aufzählung Zchn"/>
    <w:basedOn w:val="ListenabsatzZchn"/>
    <w:link w:val="Aufzhlung"/>
    <w:uiPriority w:val="99"/>
    <w:locked/>
    <w:rsid w:val="00932834"/>
    <w:rPr>
      <w:rFonts w:cs="Times New Roman"/>
    </w:rPr>
  </w:style>
  <w:style w:type="table" w:styleId="Tabellenraster">
    <w:name w:val="Table Grid"/>
    <w:basedOn w:val="NormaleTabelle"/>
    <w:uiPriority w:val="99"/>
    <w:locked/>
    <w:rsid w:val="000076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F54350"/>
    <w:pPr>
      <w:spacing w:before="100" w:beforeAutospacing="1" w:after="100" w:afterAutospacing="1" w:line="240" w:lineRule="auto"/>
      <w:ind w:right="0"/>
    </w:pPr>
    <w:rPr>
      <w:rFonts w:ascii="Times New Roman" w:hAnsi="Times New Roman"/>
      <w:sz w:val="24"/>
      <w:szCs w:val="24"/>
      <w:lang w:eastAsia="de-DE"/>
    </w:rPr>
  </w:style>
  <w:style w:type="character" w:customStyle="1" w:styleId="st1">
    <w:name w:val="st1"/>
    <w:basedOn w:val="Absatz-Standardschriftart"/>
    <w:uiPriority w:val="99"/>
    <w:rsid w:val="00564D10"/>
    <w:rPr>
      <w:rFonts w:cs="Times New Roman"/>
    </w:rPr>
  </w:style>
  <w:style w:type="character" w:styleId="Kommentarzeichen">
    <w:name w:val="annotation reference"/>
    <w:basedOn w:val="Absatz-Standardschriftart"/>
    <w:uiPriority w:val="99"/>
    <w:rsid w:val="00C32FEF"/>
    <w:rPr>
      <w:rFonts w:cs="Times New Roman"/>
      <w:sz w:val="16"/>
      <w:szCs w:val="16"/>
    </w:rPr>
  </w:style>
  <w:style w:type="paragraph" w:styleId="Kommentartext">
    <w:name w:val="annotation text"/>
    <w:basedOn w:val="Standard"/>
    <w:link w:val="KommentartextZchn"/>
    <w:uiPriority w:val="99"/>
    <w:rsid w:val="00C32FEF"/>
    <w:pPr>
      <w:spacing w:line="240" w:lineRule="auto"/>
    </w:pPr>
    <w:rPr>
      <w:szCs w:val="20"/>
    </w:rPr>
  </w:style>
  <w:style w:type="character" w:customStyle="1" w:styleId="KommentartextZchn">
    <w:name w:val="Kommentartext Zchn"/>
    <w:basedOn w:val="Absatz-Standardschriftart"/>
    <w:link w:val="Kommentartext"/>
    <w:uiPriority w:val="99"/>
    <w:locked/>
    <w:rsid w:val="00C32FEF"/>
    <w:rPr>
      <w:rFonts w:eastAsia="Times New Roman" w:cs="Times New Roman"/>
      <w:lang w:eastAsia="en-US"/>
    </w:rPr>
  </w:style>
  <w:style w:type="paragraph" w:styleId="Kommentarthema">
    <w:name w:val="annotation subject"/>
    <w:basedOn w:val="Kommentartext"/>
    <w:next w:val="Kommentartext"/>
    <w:link w:val="KommentarthemaZchn"/>
    <w:uiPriority w:val="99"/>
    <w:rsid w:val="00C32FEF"/>
    <w:rPr>
      <w:b/>
      <w:bCs/>
    </w:rPr>
  </w:style>
  <w:style w:type="character" w:customStyle="1" w:styleId="KommentarthemaZchn">
    <w:name w:val="Kommentarthema Zchn"/>
    <w:basedOn w:val="KommentartextZchn"/>
    <w:link w:val="Kommentarthema"/>
    <w:uiPriority w:val="99"/>
    <w:locked/>
    <w:rsid w:val="00C32FEF"/>
    <w:rPr>
      <w:rFonts w:eastAsia="Times New Roman" w:cs="Times New Roman"/>
      <w:b/>
      <w:bCs/>
      <w:lang w:eastAsia="en-US"/>
    </w:rPr>
  </w:style>
  <w:style w:type="paragraph" w:styleId="Listenabsatz">
    <w:name w:val="List Paragraph"/>
    <w:basedOn w:val="Standard"/>
    <w:uiPriority w:val="34"/>
    <w:qFormat/>
    <w:rsid w:val="003C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155">
      <w:bodyDiv w:val="1"/>
      <w:marLeft w:val="0"/>
      <w:marRight w:val="0"/>
      <w:marTop w:val="0"/>
      <w:marBottom w:val="0"/>
      <w:divBdr>
        <w:top w:val="none" w:sz="0" w:space="0" w:color="auto"/>
        <w:left w:val="none" w:sz="0" w:space="0" w:color="auto"/>
        <w:bottom w:val="none" w:sz="0" w:space="0" w:color="auto"/>
        <w:right w:val="none" w:sz="0" w:space="0" w:color="auto"/>
      </w:divBdr>
    </w:div>
    <w:div w:id="325018913">
      <w:bodyDiv w:val="1"/>
      <w:marLeft w:val="0"/>
      <w:marRight w:val="0"/>
      <w:marTop w:val="0"/>
      <w:marBottom w:val="0"/>
      <w:divBdr>
        <w:top w:val="none" w:sz="0" w:space="0" w:color="auto"/>
        <w:left w:val="none" w:sz="0" w:space="0" w:color="auto"/>
        <w:bottom w:val="none" w:sz="0" w:space="0" w:color="auto"/>
        <w:right w:val="none" w:sz="0" w:space="0" w:color="auto"/>
      </w:divBdr>
      <w:divsChild>
        <w:div w:id="1839808887">
          <w:marLeft w:val="0"/>
          <w:marRight w:val="0"/>
          <w:marTop w:val="0"/>
          <w:marBottom w:val="0"/>
          <w:divBdr>
            <w:top w:val="none" w:sz="0" w:space="0" w:color="auto"/>
            <w:left w:val="none" w:sz="0" w:space="0" w:color="auto"/>
            <w:bottom w:val="none" w:sz="0" w:space="0" w:color="auto"/>
            <w:right w:val="none" w:sz="0" w:space="0" w:color="auto"/>
          </w:divBdr>
          <w:divsChild>
            <w:div w:id="1551067203">
              <w:marLeft w:val="0"/>
              <w:marRight w:val="0"/>
              <w:marTop w:val="0"/>
              <w:marBottom w:val="0"/>
              <w:divBdr>
                <w:top w:val="none" w:sz="0" w:space="0" w:color="auto"/>
                <w:left w:val="single" w:sz="12" w:space="4" w:color="000000"/>
                <w:bottom w:val="none" w:sz="0" w:space="0" w:color="auto"/>
                <w:right w:val="none" w:sz="0" w:space="0" w:color="auto"/>
              </w:divBdr>
              <w:divsChild>
                <w:div w:id="963465713">
                  <w:marLeft w:val="0"/>
                  <w:marRight w:val="0"/>
                  <w:marTop w:val="0"/>
                  <w:marBottom w:val="0"/>
                  <w:divBdr>
                    <w:top w:val="none" w:sz="0" w:space="0" w:color="auto"/>
                    <w:left w:val="none" w:sz="0" w:space="0" w:color="auto"/>
                    <w:bottom w:val="none" w:sz="0" w:space="0" w:color="auto"/>
                    <w:right w:val="none" w:sz="0" w:space="0" w:color="auto"/>
                  </w:divBdr>
                </w:div>
                <w:div w:id="458689576">
                  <w:marLeft w:val="0"/>
                  <w:marRight w:val="0"/>
                  <w:marTop w:val="0"/>
                  <w:marBottom w:val="0"/>
                  <w:divBdr>
                    <w:top w:val="none" w:sz="0" w:space="0" w:color="auto"/>
                    <w:left w:val="none" w:sz="0" w:space="0" w:color="auto"/>
                    <w:bottom w:val="none" w:sz="0" w:space="0" w:color="auto"/>
                    <w:right w:val="none" w:sz="0" w:space="0" w:color="auto"/>
                  </w:divBdr>
                </w:div>
                <w:div w:id="1618875939">
                  <w:marLeft w:val="0"/>
                  <w:marRight w:val="0"/>
                  <w:marTop w:val="0"/>
                  <w:marBottom w:val="0"/>
                  <w:divBdr>
                    <w:top w:val="none" w:sz="0" w:space="0" w:color="auto"/>
                    <w:left w:val="none" w:sz="0" w:space="0" w:color="auto"/>
                    <w:bottom w:val="none" w:sz="0" w:space="0" w:color="auto"/>
                    <w:right w:val="none" w:sz="0" w:space="0" w:color="auto"/>
                  </w:divBdr>
                </w:div>
                <w:div w:id="946699321">
                  <w:marLeft w:val="0"/>
                  <w:marRight w:val="0"/>
                  <w:marTop w:val="0"/>
                  <w:marBottom w:val="0"/>
                  <w:divBdr>
                    <w:top w:val="none" w:sz="0" w:space="0" w:color="auto"/>
                    <w:left w:val="none" w:sz="0" w:space="0" w:color="auto"/>
                    <w:bottom w:val="none" w:sz="0" w:space="0" w:color="auto"/>
                    <w:right w:val="none" w:sz="0" w:space="0" w:color="auto"/>
                  </w:divBdr>
                </w:div>
                <w:div w:id="965352883">
                  <w:marLeft w:val="0"/>
                  <w:marRight w:val="0"/>
                  <w:marTop w:val="0"/>
                  <w:marBottom w:val="0"/>
                  <w:divBdr>
                    <w:top w:val="none" w:sz="0" w:space="0" w:color="auto"/>
                    <w:left w:val="none" w:sz="0" w:space="0" w:color="auto"/>
                    <w:bottom w:val="none" w:sz="0" w:space="0" w:color="auto"/>
                    <w:right w:val="none" w:sz="0" w:space="0" w:color="auto"/>
                  </w:divBdr>
                </w:div>
                <w:div w:id="2005819697">
                  <w:marLeft w:val="0"/>
                  <w:marRight w:val="0"/>
                  <w:marTop w:val="0"/>
                  <w:marBottom w:val="0"/>
                  <w:divBdr>
                    <w:top w:val="none" w:sz="0" w:space="0" w:color="auto"/>
                    <w:left w:val="none" w:sz="0" w:space="0" w:color="auto"/>
                    <w:bottom w:val="none" w:sz="0" w:space="0" w:color="auto"/>
                    <w:right w:val="none" w:sz="0" w:space="0" w:color="auto"/>
                  </w:divBdr>
                </w:div>
                <w:div w:id="8845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5025">
      <w:bodyDiv w:val="1"/>
      <w:marLeft w:val="0"/>
      <w:marRight w:val="0"/>
      <w:marTop w:val="0"/>
      <w:marBottom w:val="0"/>
      <w:divBdr>
        <w:top w:val="none" w:sz="0" w:space="0" w:color="auto"/>
        <w:left w:val="none" w:sz="0" w:space="0" w:color="auto"/>
        <w:bottom w:val="none" w:sz="0" w:space="0" w:color="auto"/>
        <w:right w:val="none" w:sz="0" w:space="0" w:color="auto"/>
      </w:divBdr>
    </w:div>
    <w:div w:id="1592081241">
      <w:marLeft w:val="0"/>
      <w:marRight w:val="0"/>
      <w:marTop w:val="0"/>
      <w:marBottom w:val="0"/>
      <w:divBdr>
        <w:top w:val="none" w:sz="0" w:space="0" w:color="auto"/>
        <w:left w:val="none" w:sz="0" w:space="0" w:color="auto"/>
        <w:bottom w:val="none" w:sz="0" w:space="0" w:color="auto"/>
        <w:right w:val="none" w:sz="0" w:space="0" w:color="auto"/>
      </w:divBdr>
      <w:divsChild>
        <w:div w:id="1592081251">
          <w:marLeft w:val="0"/>
          <w:marRight w:val="0"/>
          <w:marTop w:val="0"/>
          <w:marBottom w:val="0"/>
          <w:divBdr>
            <w:top w:val="none" w:sz="0" w:space="0" w:color="auto"/>
            <w:left w:val="none" w:sz="0" w:space="0" w:color="auto"/>
            <w:bottom w:val="none" w:sz="0" w:space="0" w:color="auto"/>
            <w:right w:val="none" w:sz="0" w:space="0" w:color="auto"/>
          </w:divBdr>
          <w:divsChild>
            <w:div w:id="1592081240">
              <w:marLeft w:val="0"/>
              <w:marRight w:val="0"/>
              <w:marTop w:val="0"/>
              <w:marBottom w:val="0"/>
              <w:divBdr>
                <w:top w:val="none" w:sz="0" w:space="0" w:color="auto"/>
                <w:left w:val="none" w:sz="0" w:space="0" w:color="auto"/>
                <w:bottom w:val="none" w:sz="0" w:space="0" w:color="auto"/>
                <w:right w:val="none" w:sz="0" w:space="0" w:color="auto"/>
              </w:divBdr>
            </w:div>
            <w:div w:id="1592081243">
              <w:marLeft w:val="0"/>
              <w:marRight w:val="0"/>
              <w:marTop w:val="0"/>
              <w:marBottom w:val="0"/>
              <w:divBdr>
                <w:top w:val="none" w:sz="0" w:space="0" w:color="auto"/>
                <w:left w:val="none" w:sz="0" w:space="0" w:color="auto"/>
                <w:bottom w:val="none" w:sz="0" w:space="0" w:color="auto"/>
                <w:right w:val="none" w:sz="0" w:space="0" w:color="auto"/>
              </w:divBdr>
            </w:div>
            <w:div w:id="1592081244">
              <w:marLeft w:val="0"/>
              <w:marRight w:val="0"/>
              <w:marTop w:val="0"/>
              <w:marBottom w:val="0"/>
              <w:divBdr>
                <w:top w:val="none" w:sz="0" w:space="0" w:color="auto"/>
                <w:left w:val="none" w:sz="0" w:space="0" w:color="auto"/>
                <w:bottom w:val="none" w:sz="0" w:space="0" w:color="auto"/>
                <w:right w:val="none" w:sz="0" w:space="0" w:color="auto"/>
              </w:divBdr>
            </w:div>
            <w:div w:id="1592081245">
              <w:marLeft w:val="0"/>
              <w:marRight w:val="0"/>
              <w:marTop w:val="0"/>
              <w:marBottom w:val="0"/>
              <w:divBdr>
                <w:top w:val="none" w:sz="0" w:space="0" w:color="auto"/>
                <w:left w:val="none" w:sz="0" w:space="0" w:color="auto"/>
                <w:bottom w:val="none" w:sz="0" w:space="0" w:color="auto"/>
                <w:right w:val="none" w:sz="0" w:space="0" w:color="auto"/>
              </w:divBdr>
            </w:div>
            <w:div w:id="15920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1242">
      <w:marLeft w:val="0"/>
      <w:marRight w:val="0"/>
      <w:marTop w:val="0"/>
      <w:marBottom w:val="0"/>
      <w:divBdr>
        <w:top w:val="none" w:sz="0" w:space="0" w:color="auto"/>
        <w:left w:val="none" w:sz="0" w:space="0" w:color="auto"/>
        <w:bottom w:val="none" w:sz="0" w:space="0" w:color="auto"/>
        <w:right w:val="none" w:sz="0" w:space="0" w:color="auto"/>
      </w:divBdr>
      <w:divsChild>
        <w:div w:id="1592081253">
          <w:marLeft w:val="0"/>
          <w:marRight w:val="0"/>
          <w:marTop w:val="0"/>
          <w:marBottom w:val="0"/>
          <w:divBdr>
            <w:top w:val="none" w:sz="0" w:space="0" w:color="auto"/>
            <w:left w:val="none" w:sz="0" w:space="0" w:color="auto"/>
            <w:bottom w:val="none" w:sz="0" w:space="0" w:color="auto"/>
            <w:right w:val="none" w:sz="0" w:space="0" w:color="auto"/>
          </w:divBdr>
        </w:div>
      </w:divsChild>
    </w:div>
    <w:div w:id="1592081250">
      <w:marLeft w:val="0"/>
      <w:marRight w:val="0"/>
      <w:marTop w:val="0"/>
      <w:marBottom w:val="0"/>
      <w:divBdr>
        <w:top w:val="none" w:sz="0" w:space="0" w:color="auto"/>
        <w:left w:val="none" w:sz="0" w:space="0" w:color="auto"/>
        <w:bottom w:val="none" w:sz="0" w:space="0" w:color="auto"/>
        <w:right w:val="none" w:sz="0" w:space="0" w:color="auto"/>
      </w:divBdr>
      <w:divsChild>
        <w:div w:id="1592081252">
          <w:marLeft w:val="0"/>
          <w:marRight w:val="0"/>
          <w:marTop w:val="0"/>
          <w:marBottom w:val="0"/>
          <w:divBdr>
            <w:top w:val="none" w:sz="0" w:space="0" w:color="auto"/>
            <w:left w:val="none" w:sz="0" w:space="0" w:color="auto"/>
            <w:bottom w:val="none" w:sz="0" w:space="0" w:color="auto"/>
            <w:right w:val="none" w:sz="0" w:space="0" w:color="auto"/>
          </w:divBdr>
          <w:divsChild>
            <w:div w:id="15920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1254">
      <w:marLeft w:val="0"/>
      <w:marRight w:val="0"/>
      <w:marTop w:val="0"/>
      <w:marBottom w:val="0"/>
      <w:divBdr>
        <w:top w:val="none" w:sz="0" w:space="0" w:color="auto"/>
        <w:left w:val="none" w:sz="0" w:space="0" w:color="auto"/>
        <w:bottom w:val="none" w:sz="0" w:space="0" w:color="auto"/>
        <w:right w:val="none" w:sz="0" w:space="0" w:color="auto"/>
      </w:divBdr>
      <w:divsChild>
        <w:div w:id="1592081246">
          <w:marLeft w:val="0"/>
          <w:marRight w:val="0"/>
          <w:marTop w:val="0"/>
          <w:marBottom w:val="0"/>
          <w:divBdr>
            <w:top w:val="none" w:sz="0" w:space="0" w:color="auto"/>
            <w:left w:val="none" w:sz="0" w:space="0" w:color="auto"/>
            <w:bottom w:val="none" w:sz="0" w:space="0" w:color="auto"/>
            <w:right w:val="none" w:sz="0" w:space="0" w:color="auto"/>
          </w:divBdr>
          <w:divsChild>
            <w:div w:id="1592081249">
              <w:marLeft w:val="0"/>
              <w:marRight w:val="0"/>
              <w:marTop w:val="0"/>
              <w:marBottom w:val="0"/>
              <w:divBdr>
                <w:top w:val="none" w:sz="0" w:space="0" w:color="auto"/>
                <w:left w:val="none" w:sz="0" w:space="0" w:color="auto"/>
                <w:bottom w:val="none" w:sz="0" w:space="0" w:color="auto"/>
                <w:right w:val="none" w:sz="0" w:space="0" w:color="auto"/>
              </w:divBdr>
            </w:div>
            <w:div w:id="15920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TIMULR~1\LOKALE~1\Temp\ukb_word_vorlage_s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ukb_word_vorlage_sek.dot</Template>
  <TotalTime>0</TotalTime>
  <Pages>3</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U. Krohne</dc:creator>
  <cp:lastModifiedBy>Suzan Hunt</cp:lastModifiedBy>
  <cp:revision>2</cp:revision>
  <cp:lastPrinted>2017-11-28T14:18:00Z</cp:lastPrinted>
  <dcterms:created xsi:type="dcterms:W3CDTF">2020-04-15T07:59:00Z</dcterms:created>
  <dcterms:modified xsi:type="dcterms:W3CDTF">2020-04-15T07:59:00Z</dcterms:modified>
</cp:coreProperties>
</file>